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8E" w:rsidRDefault="00511A2C" w:rsidP="00F33210">
      <w:pPr>
        <w:spacing w:after="0"/>
        <w:jc w:val="center"/>
        <w:rPr>
          <w:rFonts w:ascii="Times New Roman" w:hAnsi="Times New Roman" w:cs="Times New Roman"/>
          <w:b/>
          <w:sz w:val="24"/>
          <w:szCs w:val="24"/>
        </w:rPr>
      </w:pPr>
      <w:bookmarkStart w:id="0" w:name="_GoBack"/>
      <w:bookmarkEnd w:id="0"/>
      <w:r w:rsidRPr="00736B8E">
        <w:rPr>
          <w:rFonts w:ascii="Times New Roman" w:hAnsi="Times New Roman" w:cs="Times New Roman"/>
          <w:b/>
          <w:sz w:val="24"/>
          <w:szCs w:val="24"/>
        </w:rPr>
        <w:t>EAST TROY COMMUNITY SCHOOL DISTRICT</w:t>
      </w:r>
      <w:r w:rsidR="00736B8E">
        <w:rPr>
          <w:rFonts w:ascii="Times New Roman" w:hAnsi="Times New Roman" w:cs="Times New Roman"/>
          <w:b/>
          <w:sz w:val="24"/>
          <w:szCs w:val="24"/>
        </w:rPr>
        <w:t xml:space="preserve"> </w:t>
      </w:r>
    </w:p>
    <w:p w:rsidR="00511A2C" w:rsidRPr="00286BFB" w:rsidRDefault="00511A2C" w:rsidP="00736B8E">
      <w:pPr>
        <w:spacing w:after="0"/>
        <w:jc w:val="center"/>
        <w:rPr>
          <w:rFonts w:ascii="Times New Roman" w:hAnsi="Times New Roman" w:cs="Times New Roman"/>
          <w:b/>
          <w:sz w:val="24"/>
          <w:szCs w:val="24"/>
        </w:rPr>
      </w:pPr>
      <w:r w:rsidRPr="00286BFB">
        <w:rPr>
          <w:rFonts w:ascii="Times New Roman" w:hAnsi="Times New Roman" w:cs="Times New Roman"/>
          <w:b/>
          <w:sz w:val="24"/>
          <w:szCs w:val="24"/>
        </w:rPr>
        <w:t>BOARD OF EDUCATION</w:t>
      </w:r>
    </w:p>
    <w:p w:rsidR="00511A2C" w:rsidRPr="00286BFB" w:rsidRDefault="00736B8E" w:rsidP="005363F3">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Regular Meeting Minutes </w:t>
      </w:r>
      <w:r w:rsidR="00511A2C" w:rsidRPr="00286BFB">
        <w:rPr>
          <w:rFonts w:ascii="Times New Roman" w:hAnsi="Times New Roman" w:cs="Times New Roman"/>
          <w:b/>
          <w:sz w:val="24"/>
          <w:szCs w:val="24"/>
        </w:rPr>
        <w:t>–</w:t>
      </w:r>
      <w:r w:rsidR="008E3222">
        <w:rPr>
          <w:rFonts w:ascii="Times New Roman" w:hAnsi="Times New Roman" w:cs="Times New Roman"/>
          <w:b/>
          <w:sz w:val="24"/>
          <w:szCs w:val="24"/>
        </w:rPr>
        <w:t xml:space="preserve"> April 25</w:t>
      </w:r>
      <w:r w:rsidR="005D51FB">
        <w:rPr>
          <w:rFonts w:ascii="Times New Roman" w:hAnsi="Times New Roman" w:cs="Times New Roman"/>
          <w:b/>
          <w:sz w:val="24"/>
          <w:szCs w:val="24"/>
        </w:rPr>
        <w:t>, 201</w:t>
      </w:r>
      <w:r w:rsidR="00986D1A">
        <w:rPr>
          <w:rFonts w:ascii="Times New Roman" w:hAnsi="Times New Roman" w:cs="Times New Roman"/>
          <w:b/>
          <w:sz w:val="24"/>
          <w:szCs w:val="24"/>
        </w:rPr>
        <w:t>6</w:t>
      </w:r>
    </w:p>
    <w:p w:rsidR="00511A2C" w:rsidRPr="00286BFB" w:rsidRDefault="00511A2C" w:rsidP="00511A2C">
      <w:pPr>
        <w:spacing w:after="0" w:line="240" w:lineRule="auto"/>
        <w:ind w:firstLine="720"/>
        <w:jc w:val="center"/>
        <w:rPr>
          <w:rFonts w:ascii="Times New Roman" w:hAnsi="Times New Roman" w:cs="Times New Roman"/>
          <w:b/>
          <w:sz w:val="24"/>
          <w:szCs w:val="24"/>
        </w:rPr>
      </w:pPr>
    </w:p>
    <w:p w:rsidR="00D36962" w:rsidRPr="00286BFB" w:rsidRDefault="00D36962" w:rsidP="002708E3">
      <w:pPr>
        <w:spacing w:after="0" w:line="360" w:lineRule="auto"/>
        <w:ind w:firstLine="720"/>
        <w:rPr>
          <w:rFonts w:ascii="Times New Roman" w:hAnsi="Times New Roman" w:cs="Times New Roman"/>
          <w:sz w:val="24"/>
          <w:szCs w:val="24"/>
        </w:rPr>
      </w:pPr>
      <w:r w:rsidRPr="00286BFB">
        <w:rPr>
          <w:rFonts w:ascii="Times New Roman" w:hAnsi="Times New Roman" w:cs="Times New Roman"/>
          <w:sz w:val="24"/>
          <w:szCs w:val="24"/>
        </w:rPr>
        <w:t>The East Troy Community School District Board met</w:t>
      </w:r>
      <w:r w:rsidR="000523E7">
        <w:rPr>
          <w:rFonts w:ascii="Times New Roman" w:hAnsi="Times New Roman" w:cs="Times New Roman"/>
          <w:sz w:val="24"/>
          <w:szCs w:val="24"/>
        </w:rPr>
        <w:t xml:space="preserve"> in regular session on </w:t>
      </w:r>
      <w:r w:rsidR="008E3222">
        <w:rPr>
          <w:rFonts w:ascii="Times New Roman" w:hAnsi="Times New Roman" w:cs="Times New Roman"/>
          <w:sz w:val="24"/>
          <w:szCs w:val="24"/>
        </w:rPr>
        <w:t>April 25</w:t>
      </w:r>
      <w:r w:rsidR="005D51FB">
        <w:rPr>
          <w:rFonts w:ascii="Times New Roman" w:hAnsi="Times New Roman" w:cs="Times New Roman"/>
          <w:sz w:val="24"/>
          <w:szCs w:val="24"/>
        </w:rPr>
        <w:t>, 201</w:t>
      </w:r>
      <w:r w:rsidR="00986D1A">
        <w:rPr>
          <w:rFonts w:ascii="Times New Roman" w:hAnsi="Times New Roman" w:cs="Times New Roman"/>
          <w:sz w:val="24"/>
          <w:szCs w:val="24"/>
        </w:rPr>
        <w:t>6</w:t>
      </w:r>
      <w:r w:rsidRPr="00286BFB">
        <w:rPr>
          <w:rFonts w:ascii="Times New Roman" w:hAnsi="Times New Roman" w:cs="Times New Roman"/>
          <w:sz w:val="24"/>
          <w:szCs w:val="24"/>
        </w:rPr>
        <w:t>. The meeting was called to order by</w:t>
      </w:r>
      <w:r w:rsidR="00E659CC">
        <w:rPr>
          <w:rFonts w:ascii="Times New Roman" w:hAnsi="Times New Roman" w:cs="Times New Roman"/>
          <w:sz w:val="24"/>
          <w:szCs w:val="24"/>
        </w:rPr>
        <w:t xml:space="preserve"> </w:t>
      </w:r>
      <w:r w:rsidR="00E659CC" w:rsidRPr="00A22927">
        <w:rPr>
          <w:rFonts w:ascii="Times New Roman" w:hAnsi="Times New Roman" w:cs="Times New Roman"/>
          <w:sz w:val="24"/>
          <w:szCs w:val="24"/>
        </w:rPr>
        <w:t>P</w:t>
      </w:r>
      <w:r w:rsidR="00A2498B">
        <w:rPr>
          <w:rFonts w:ascii="Times New Roman" w:hAnsi="Times New Roman" w:cs="Times New Roman"/>
          <w:sz w:val="24"/>
          <w:szCs w:val="24"/>
        </w:rPr>
        <w:t xml:space="preserve">resident, </w:t>
      </w:r>
      <w:r w:rsidR="00FD777A">
        <w:rPr>
          <w:rFonts w:ascii="Times New Roman" w:hAnsi="Times New Roman" w:cs="Times New Roman"/>
          <w:sz w:val="24"/>
          <w:szCs w:val="24"/>
        </w:rPr>
        <w:t>Ted Zess</w:t>
      </w:r>
      <w:r w:rsidR="009A2348">
        <w:rPr>
          <w:rFonts w:ascii="Times New Roman" w:hAnsi="Times New Roman" w:cs="Times New Roman"/>
          <w:sz w:val="24"/>
          <w:szCs w:val="24"/>
        </w:rPr>
        <w:t xml:space="preserve"> at 6</w:t>
      </w:r>
      <w:r w:rsidR="002A68D0">
        <w:rPr>
          <w:rFonts w:ascii="Times New Roman" w:hAnsi="Times New Roman" w:cs="Times New Roman"/>
          <w:sz w:val="24"/>
          <w:szCs w:val="24"/>
        </w:rPr>
        <w:t>:</w:t>
      </w:r>
      <w:r w:rsidR="00E651B9">
        <w:rPr>
          <w:rFonts w:ascii="Times New Roman" w:hAnsi="Times New Roman" w:cs="Times New Roman"/>
          <w:sz w:val="24"/>
          <w:szCs w:val="24"/>
        </w:rPr>
        <w:t>0</w:t>
      </w:r>
      <w:r w:rsidR="00C63E16">
        <w:rPr>
          <w:rFonts w:ascii="Times New Roman" w:hAnsi="Times New Roman" w:cs="Times New Roman"/>
          <w:sz w:val="24"/>
          <w:szCs w:val="24"/>
        </w:rPr>
        <w:t>0</w:t>
      </w:r>
      <w:r w:rsidR="00FD777A">
        <w:rPr>
          <w:rFonts w:ascii="Times New Roman" w:hAnsi="Times New Roman" w:cs="Times New Roman"/>
          <w:sz w:val="24"/>
          <w:szCs w:val="24"/>
        </w:rPr>
        <w:t xml:space="preserve"> </w:t>
      </w:r>
      <w:r w:rsidR="00C1425F">
        <w:rPr>
          <w:rFonts w:ascii="Times New Roman" w:hAnsi="Times New Roman" w:cs="Times New Roman"/>
          <w:sz w:val="24"/>
          <w:szCs w:val="24"/>
        </w:rPr>
        <w:t>p.m. followed by the Pledge of Allegiance.</w:t>
      </w:r>
      <w:r w:rsidRPr="00A22927">
        <w:rPr>
          <w:rFonts w:ascii="Times New Roman" w:hAnsi="Times New Roman" w:cs="Times New Roman"/>
          <w:sz w:val="24"/>
          <w:szCs w:val="24"/>
        </w:rPr>
        <w:t xml:space="preserve"> Board membe</w:t>
      </w:r>
      <w:r w:rsidR="00BA5F7C">
        <w:rPr>
          <w:rFonts w:ascii="Times New Roman" w:hAnsi="Times New Roman" w:cs="Times New Roman"/>
          <w:sz w:val="24"/>
          <w:szCs w:val="24"/>
        </w:rPr>
        <w:t xml:space="preserve">rs present were </w:t>
      </w:r>
      <w:r w:rsidR="001F01FF">
        <w:rPr>
          <w:rFonts w:ascii="Times New Roman" w:hAnsi="Times New Roman" w:cs="Times New Roman"/>
          <w:sz w:val="24"/>
          <w:szCs w:val="24"/>
        </w:rPr>
        <w:t>Steve Lambrechts,</w:t>
      </w:r>
      <w:r w:rsidR="00FD777A">
        <w:rPr>
          <w:rFonts w:ascii="Times New Roman" w:hAnsi="Times New Roman" w:cs="Times New Roman"/>
          <w:sz w:val="24"/>
          <w:szCs w:val="24"/>
        </w:rPr>
        <w:t xml:space="preserve"> </w:t>
      </w:r>
      <w:r w:rsidR="00BA5F7C">
        <w:rPr>
          <w:rFonts w:ascii="Times New Roman" w:hAnsi="Times New Roman" w:cs="Times New Roman"/>
          <w:sz w:val="24"/>
          <w:szCs w:val="24"/>
        </w:rPr>
        <w:t>Martha Bresler</w:t>
      </w:r>
      <w:r w:rsidR="00F33210">
        <w:rPr>
          <w:rFonts w:ascii="Times New Roman" w:hAnsi="Times New Roman" w:cs="Times New Roman"/>
          <w:sz w:val="24"/>
          <w:szCs w:val="24"/>
        </w:rPr>
        <w:t xml:space="preserve">, </w:t>
      </w:r>
      <w:r w:rsidR="00FE2BED" w:rsidRPr="00A22927">
        <w:rPr>
          <w:rFonts w:ascii="Times New Roman" w:hAnsi="Times New Roman" w:cs="Times New Roman"/>
          <w:sz w:val="24"/>
          <w:szCs w:val="24"/>
        </w:rPr>
        <w:t>Dawn Buchholtz</w:t>
      </w:r>
      <w:r w:rsidR="00FD777A">
        <w:rPr>
          <w:rFonts w:ascii="Times New Roman" w:hAnsi="Times New Roman" w:cs="Times New Roman"/>
          <w:sz w:val="24"/>
          <w:szCs w:val="24"/>
        </w:rPr>
        <w:t xml:space="preserve">, </w:t>
      </w:r>
      <w:r w:rsidR="008E3222">
        <w:rPr>
          <w:rFonts w:ascii="Times New Roman" w:hAnsi="Times New Roman" w:cs="Times New Roman"/>
          <w:sz w:val="24"/>
          <w:szCs w:val="24"/>
        </w:rPr>
        <w:t xml:space="preserve">Sue Frohling, </w:t>
      </w:r>
      <w:r w:rsidR="00FD777A">
        <w:rPr>
          <w:rFonts w:ascii="Times New Roman" w:hAnsi="Times New Roman" w:cs="Times New Roman"/>
          <w:sz w:val="24"/>
          <w:szCs w:val="24"/>
        </w:rPr>
        <w:t>and Ted Zess</w:t>
      </w:r>
      <w:r w:rsidR="007B02E4">
        <w:rPr>
          <w:rFonts w:ascii="Times New Roman" w:hAnsi="Times New Roman" w:cs="Times New Roman"/>
          <w:sz w:val="24"/>
          <w:szCs w:val="24"/>
        </w:rPr>
        <w:t xml:space="preserve">. </w:t>
      </w:r>
      <w:r w:rsidRPr="00A22927">
        <w:rPr>
          <w:rFonts w:ascii="Times New Roman" w:hAnsi="Times New Roman" w:cs="Times New Roman"/>
          <w:sz w:val="24"/>
          <w:szCs w:val="24"/>
        </w:rPr>
        <w:t>Also present were</w:t>
      </w:r>
      <w:r w:rsidR="005D51FB">
        <w:rPr>
          <w:rFonts w:ascii="Times New Roman" w:hAnsi="Times New Roman" w:cs="Times New Roman"/>
          <w:sz w:val="24"/>
          <w:szCs w:val="24"/>
        </w:rPr>
        <w:t xml:space="preserve"> </w:t>
      </w:r>
      <w:r w:rsidR="007D2D7C">
        <w:rPr>
          <w:rFonts w:ascii="Times New Roman" w:hAnsi="Times New Roman" w:cs="Times New Roman"/>
          <w:sz w:val="24"/>
          <w:szCs w:val="24"/>
        </w:rPr>
        <w:t xml:space="preserve">Dr. Christopher Hibner, </w:t>
      </w:r>
      <w:r w:rsidR="00793F32">
        <w:rPr>
          <w:rFonts w:ascii="Times New Roman" w:hAnsi="Times New Roman" w:cs="Times New Roman"/>
          <w:sz w:val="24"/>
          <w:szCs w:val="24"/>
        </w:rPr>
        <w:t>Kathy Zwirgzdas</w:t>
      </w:r>
      <w:r w:rsidR="002A0623">
        <w:rPr>
          <w:rFonts w:ascii="Times New Roman" w:hAnsi="Times New Roman" w:cs="Times New Roman"/>
          <w:sz w:val="24"/>
          <w:szCs w:val="24"/>
        </w:rPr>
        <w:t>,</w:t>
      </w:r>
      <w:r w:rsidR="00F33210">
        <w:rPr>
          <w:rFonts w:ascii="Times New Roman" w:hAnsi="Times New Roman" w:cs="Times New Roman"/>
          <w:sz w:val="24"/>
          <w:szCs w:val="24"/>
        </w:rPr>
        <w:t xml:space="preserve"> </w:t>
      </w:r>
      <w:r w:rsidR="009A2348">
        <w:rPr>
          <w:rFonts w:ascii="Times New Roman" w:hAnsi="Times New Roman" w:cs="Times New Roman"/>
          <w:sz w:val="24"/>
          <w:szCs w:val="24"/>
        </w:rPr>
        <w:t>Daphne Kohnke</w:t>
      </w:r>
      <w:r w:rsidR="00F33210">
        <w:rPr>
          <w:rFonts w:ascii="Times New Roman" w:hAnsi="Times New Roman" w:cs="Times New Roman"/>
          <w:sz w:val="24"/>
          <w:szCs w:val="24"/>
        </w:rPr>
        <w:t>,</w:t>
      </w:r>
      <w:r w:rsidR="00024DA0">
        <w:rPr>
          <w:rFonts w:ascii="Times New Roman" w:hAnsi="Times New Roman" w:cs="Times New Roman"/>
          <w:sz w:val="24"/>
          <w:szCs w:val="24"/>
        </w:rPr>
        <w:t xml:space="preserve"> </w:t>
      </w:r>
      <w:r w:rsidR="00E659CC" w:rsidRPr="00A22927">
        <w:rPr>
          <w:rFonts w:ascii="Times New Roman" w:hAnsi="Times New Roman" w:cs="Times New Roman"/>
          <w:sz w:val="24"/>
          <w:szCs w:val="24"/>
        </w:rPr>
        <w:t>administrator</w:t>
      </w:r>
      <w:r w:rsidR="00A22927" w:rsidRPr="00A22927">
        <w:rPr>
          <w:rFonts w:ascii="Times New Roman" w:hAnsi="Times New Roman" w:cs="Times New Roman"/>
          <w:sz w:val="24"/>
          <w:szCs w:val="24"/>
        </w:rPr>
        <w:t>s</w:t>
      </w:r>
      <w:r w:rsidR="009A6E68">
        <w:rPr>
          <w:rFonts w:ascii="Times New Roman" w:hAnsi="Times New Roman" w:cs="Times New Roman"/>
          <w:sz w:val="24"/>
          <w:szCs w:val="24"/>
        </w:rPr>
        <w:t>/supervisors</w:t>
      </w:r>
      <w:r w:rsidR="00BE460B">
        <w:rPr>
          <w:rFonts w:ascii="Times New Roman" w:hAnsi="Times New Roman" w:cs="Times New Roman"/>
          <w:sz w:val="24"/>
          <w:szCs w:val="24"/>
        </w:rPr>
        <w:t xml:space="preserve">, </w:t>
      </w:r>
      <w:r w:rsidR="008E3222">
        <w:rPr>
          <w:rFonts w:ascii="Times New Roman" w:hAnsi="Times New Roman" w:cs="Times New Roman"/>
          <w:sz w:val="24"/>
          <w:szCs w:val="24"/>
        </w:rPr>
        <w:t>ten</w:t>
      </w:r>
      <w:r w:rsidR="00986D1A">
        <w:rPr>
          <w:rFonts w:ascii="Times New Roman" w:hAnsi="Times New Roman" w:cs="Times New Roman"/>
          <w:sz w:val="24"/>
          <w:szCs w:val="24"/>
        </w:rPr>
        <w:t xml:space="preserve"> guest</w:t>
      </w:r>
      <w:r w:rsidR="009178EE">
        <w:rPr>
          <w:rFonts w:ascii="Times New Roman" w:hAnsi="Times New Roman" w:cs="Times New Roman"/>
          <w:sz w:val="24"/>
          <w:szCs w:val="24"/>
        </w:rPr>
        <w:t>s</w:t>
      </w:r>
      <w:r w:rsidR="00C1425F">
        <w:rPr>
          <w:rFonts w:ascii="Times New Roman" w:hAnsi="Times New Roman" w:cs="Times New Roman"/>
          <w:sz w:val="24"/>
          <w:szCs w:val="24"/>
        </w:rPr>
        <w:t xml:space="preserve"> and one reporter. </w:t>
      </w:r>
      <w:r w:rsidR="00E651B9">
        <w:rPr>
          <w:rFonts w:ascii="Times New Roman" w:hAnsi="Times New Roman" w:cs="Times New Roman"/>
          <w:sz w:val="24"/>
          <w:szCs w:val="24"/>
        </w:rPr>
        <w:t>T</w:t>
      </w:r>
      <w:r w:rsidR="00C1425F">
        <w:rPr>
          <w:rFonts w:ascii="Times New Roman" w:hAnsi="Times New Roman" w:cs="Times New Roman"/>
          <w:sz w:val="24"/>
          <w:szCs w:val="24"/>
        </w:rPr>
        <w:t xml:space="preserve">ed </w:t>
      </w:r>
      <w:r w:rsidR="00FD777A">
        <w:rPr>
          <w:rFonts w:ascii="Times New Roman" w:hAnsi="Times New Roman" w:cs="Times New Roman"/>
          <w:sz w:val="24"/>
          <w:szCs w:val="24"/>
        </w:rPr>
        <w:t>Zess</w:t>
      </w:r>
      <w:r w:rsidRPr="00286BFB">
        <w:rPr>
          <w:rFonts w:ascii="Times New Roman" w:hAnsi="Times New Roman" w:cs="Times New Roman"/>
          <w:sz w:val="24"/>
          <w:szCs w:val="24"/>
        </w:rPr>
        <w:t xml:space="preserve"> read the open meeting statement indicating that the meeting is open to the public as required by state statute and that notice of the meeting had been sent to the media and/or posted. </w:t>
      </w:r>
    </w:p>
    <w:p w:rsidR="00B061A4" w:rsidRPr="00736B8E" w:rsidRDefault="00B061A4" w:rsidP="00736B8E">
      <w:pPr>
        <w:pStyle w:val="BOARD"/>
      </w:pPr>
      <w:r w:rsidRPr="00736B8E">
        <w:t>IV. APPROVAL OF AGENDA AS POSTED</w:t>
      </w:r>
      <w:r w:rsidR="00286BFB" w:rsidRPr="00736B8E">
        <w:tab/>
      </w:r>
    </w:p>
    <w:p w:rsidR="00D36962" w:rsidRPr="00286BFB" w:rsidRDefault="00D36962" w:rsidP="002708E3">
      <w:pPr>
        <w:spacing w:after="0" w:line="360" w:lineRule="auto"/>
        <w:ind w:firstLine="720"/>
        <w:rPr>
          <w:rFonts w:ascii="Times New Roman" w:hAnsi="Times New Roman" w:cs="Times New Roman"/>
          <w:sz w:val="24"/>
          <w:szCs w:val="24"/>
        </w:rPr>
      </w:pPr>
      <w:r w:rsidRPr="00286BFB">
        <w:rPr>
          <w:rFonts w:ascii="Times New Roman" w:hAnsi="Times New Roman" w:cs="Times New Roman"/>
          <w:sz w:val="24"/>
          <w:szCs w:val="24"/>
        </w:rPr>
        <w:t xml:space="preserve">A motion was made by </w:t>
      </w:r>
      <w:r w:rsidR="003C1685">
        <w:rPr>
          <w:rFonts w:ascii="Times New Roman" w:hAnsi="Times New Roman" w:cs="Times New Roman"/>
          <w:sz w:val="24"/>
          <w:szCs w:val="24"/>
        </w:rPr>
        <w:t>Dawn Buc</w:t>
      </w:r>
      <w:r w:rsidR="002A2CDB">
        <w:rPr>
          <w:rFonts w:ascii="Times New Roman" w:hAnsi="Times New Roman" w:cs="Times New Roman"/>
          <w:sz w:val="24"/>
          <w:szCs w:val="24"/>
        </w:rPr>
        <w:t>h</w:t>
      </w:r>
      <w:r w:rsidR="003C1685">
        <w:rPr>
          <w:rFonts w:ascii="Times New Roman" w:hAnsi="Times New Roman" w:cs="Times New Roman"/>
          <w:sz w:val="24"/>
          <w:szCs w:val="24"/>
        </w:rPr>
        <w:t>holtz</w:t>
      </w:r>
      <w:r w:rsidR="00CF2A92">
        <w:rPr>
          <w:rFonts w:ascii="Times New Roman" w:hAnsi="Times New Roman" w:cs="Times New Roman"/>
          <w:sz w:val="24"/>
          <w:szCs w:val="24"/>
        </w:rPr>
        <w:t xml:space="preserve"> </w:t>
      </w:r>
      <w:r w:rsidRPr="00286BFB">
        <w:rPr>
          <w:rFonts w:ascii="Times New Roman" w:hAnsi="Times New Roman" w:cs="Times New Roman"/>
          <w:sz w:val="24"/>
          <w:szCs w:val="24"/>
        </w:rPr>
        <w:t xml:space="preserve">and seconded </w:t>
      </w:r>
      <w:r w:rsidR="00883668">
        <w:rPr>
          <w:rFonts w:ascii="Times New Roman" w:hAnsi="Times New Roman" w:cs="Times New Roman"/>
          <w:sz w:val="24"/>
          <w:szCs w:val="24"/>
        </w:rPr>
        <w:t xml:space="preserve">by </w:t>
      </w:r>
      <w:r w:rsidR="00041AE9">
        <w:rPr>
          <w:rFonts w:ascii="Times New Roman" w:hAnsi="Times New Roman" w:cs="Times New Roman"/>
          <w:sz w:val="24"/>
          <w:szCs w:val="24"/>
        </w:rPr>
        <w:t>Martha Bresler</w:t>
      </w:r>
      <w:r w:rsidR="00883668">
        <w:rPr>
          <w:rFonts w:ascii="Times New Roman" w:hAnsi="Times New Roman" w:cs="Times New Roman"/>
          <w:sz w:val="24"/>
          <w:szCs w:val="24"/>
        </w:rPr>
        <w:t xml:space="preserve"> </w:t>
      </w:r>
      <w:r w:rsidRPr="00286BFB">
        <w:rPr>
          <w:rFonts w:ascii="Times New Roman" w:hAnsi="Times New Roman" w:cs="Times New Roman"/>
          <w:sz w:val="24"/>
          <w:szCs w:val="24"/>
        </w:rPr>
        <w:t>for approval of the agen</w:t>
      </w:r>
      <w:r w:rsidR="002A0623">
        <w:rPr>
          <w:rFonts w:ascii="Times New Roman" w:hAnsi="Times New Roman" w:cs="Times New Roman"/>
          <w:sz w:val="24"/>
          <w:szCs w:val="24"/>
        </w:rPr>
        <w:t>da</w:t>
      </w:r>
      <w:r w:rsidR="00FD777A">
        <w:rPr>
          <w:rFonts w:ascii="Times New Roman" w:hAnsi="Times New Roman" w:cs="Times New Roman"/>
          <w:sz w:val="24"/>
          <w:szCs w:val="24"/>
        </w:rPr>
        <w:t xml:space="preserve"> </w:t>
      </w:r>
      <w:r w:rsidR="008E3222">
        <w:rPr>
          <w:rFonts w:ascii="Times New Roman" w:hAnsi="Times New Roman" w:cs="Times New Roman"/>
          <w:sz w:val="24"/>
          <w:szCs w:val="24"/>
        </w:rPr>
        <w:t xml:space="preserve">and the amended agenda </w:t>
      </w:r>
      <w:r w:rsidR="00E870E5">
        <w:rPr>
          <w:rFonts w:ascii="Times New Roman" w:hAnsi="Times New Roman" w:cs="Times New Roman"/>
          <w:sz w:val="24"/>
          <w:szCs w:val="24"/>
        </w:rPr>
        <w:t>as posted</w:t>
      </w:r>
      <w:r w:rsidR="002A0623">
        <w:rPr>
          <w:rFonts w:ascii="Times New Roman" w:hAnsi="Times New Roman" w:cs="Times New Roman"/>
          <w:sz w:val="24"/>
          <w:szCs w:val="24"/>
        </w:rPr>
        <w:t xml:space="preserve">. </w:t>
      </w:r>
      <w:r w:rsidR="00986D1A">
        <w:rPr>
          <w:rFonts w:ascii="Times New Roman" w:hAnsi="Times New Roman" w:cs="Times New Roman"/>
          <w:sz w:val="24"/>
          <w:szCs w:val="24"/>
        </w:rPr>
        <w:t xml:space="preserve"> </w:t>
      </w:r>
      <w:r w:rsidR="00A710B7">
        <w:rPr>
          <w:rFonts w:ascii="Times New Roman" w:hAnsi="Times New Roman" w:cs="Times New Roman"/>
          <w:sz w:val="24"/>
          <w:szCs w:val="24"/>
        </w:rPr>
        <w:t>Motion carried unanimously.</w:t>
      </w:r>
    </w:p>
    <w:p w:rsidR="00B061A4" w:rsidRPr="00286BFB" w:rsidRDefault="00B061A4" w:rsidP="00736B8E">
      <w:pPr>
        <w:pStyle w:val="BOARD"/>
      </w:pPr>
      <w:r w:rsidRPr="00286BFB">
        <w:t xml:space="preserve">V. APPROVAL OF MINUTES </w:t>
      </w:r>
    </w:p>
    <w:p w:rsidR="00D36962" w:rsidRPr="00286BFB" w:rsidRDefault="00D36962" w:rsidP="002708E3">
      <w:pPr>
        <w:spacing w:after="0" w:line="360" w:lineRule="auto"/>
        <w:ind w:firstLine="720"/>
        <w:rPr>
          <w:rFonts w:ascii="Times New Roman" w:hAnsi="Times New Roman" w:cs="Times New Roman"/>
          <w:sz w:val="24"/>
          <w:szCs w:val="24"/>
        </w:rPr>
      </w:pPr>
      <w:r w:rsidRPr="00286BFB">
        <w:rPr>
          <w:rFonts w:ascii="Times New Roman" w:hAnsi="Times New Roman" w:cs="Times New Roman"/>
          <w:sz w:val="24"/>
          <w:szCs w:val="24"/>
        </w:rPr>
        <w:t xml:space="preserve">A motion was made by </w:t>
      </w:r>
      <w:r w:rsidR="00FD777A">
        <w:rPr>
          <w:rFonts w:ascii="Times New Roman" w:hAnsi="Times New Roman" w:cs="Times New Roman"/>
          <w:sz w:val="24"/>
          <w:szCs w:val="24"/>
        </w:rPr>
        <w:t>Dawn Buchholtz</w:t>
      </w:r>
      <w:r w:rsidR="005D38B8">
        <w:rPr>
          <w:rFonts w:ascii="Times New Roman" w:hAnsi="Times New Roman" w:cs="Times New Roman"/>
          <w:sz w:val="24"/>
          <w:szCs w:val="24"/>
        </w:rPr>
        <w:t xml:space="preserve"> </w:t>
      </w:r>
      <w:r w:rsidRPr="00286BFB">
        <w:rPr>
          <w:rFonts w:ascii="Times New Roman" w:hAnsi="Times New Roman" w:cs="Times New Roman"/>
          <w:sz w:val="24"/>
          <w:szCs w:val="24"/>
        </w:rPr>
        <w:t xml:space="preserve">and seconded by </w:t>
      </w:r>
      <w:r w:rsidR="00041AE9">
        <w:rPr>
          <w:rFonts w:ascii="Times New Roman" w:hAnsi="Times New Roman" w:cs="Times New Roman"/>
          <w:sz w:val="24"/>
          <w:szCs w:val="24"/>
        </w:rPr>
        <w:t>Steve Lambrechts</w:t>
      </w:r>
      <w:r w:rsidR="00155D3B">
        <w:rPr>
          <w:rFonts w:ascii="Times New Roman" w:hAnsi="Times New Roman" w:cs="Times New Roman"/>
          <w:sz w:val="24"/>
          <w:szCs w:val="24"/>
        </w:rPr>
        <w:t xml:space="preserve"> </w:t>
      </w:r>
      <w:r w:rsidR="00E94002">
        <w:rPr>
          <w:rFonts w:ascii="Times New Roman" w:hAnsi="Times New Roman" w:cs="Times New Roman"/>
          <w:sz w:val="24"/>
          <w:szCs w:val="24"/>
        </w:rPr>
        <w:t>to</w:t>
      </w:r>
      <w:r w:rsidR="002940C7">
        <w:rPr>
          <w:rFonts w:ascii="Times New Roman" w:hAnsi="Times New Roman" w:cs="Times New Roman"/>
          <w:sz w:val="24"/>
          <w:szCs w:val="24"/>
        </w:rPr>
        <w:t xml:space="preserve"> </w:t>
      </w:r>
      <w:r w:rsidR="00CD03C8">
        <w:rPr>
          <w:rFonts w:ascii="Times New Roman" w:hAnsi="Times New Roman" w:cs="Times New Roman"/>
          <w:sz w:val="24"/>
          <w:szCs w:val="24"/>
        </w:rPr>
        <w:t>approve</w:t>
      </w:r>
      <w:r w:rsidR="002940C7">
        <w:rPr>
          <w:rFonts w:ascii="Times New Roman" w:hAnsi="Times New Roman" w:cs="Times New Roman"/>
          <w:sz w:val="24"/>
          <w:szCs w:val="24"/>
        </w:rPr>
        <w:t xml:space="preserve"> </w:t>
      </w:r>
      <w:r w:rsidR="00A574EC">
        <w:rPr>
          <w:rFonts w:ascii="Times New Roman" w:hAnsi="Times New Roman" w:cs="Times New Roman"/>
          <w:sz w:val="24"/>
          <w:szCs w:val="24"/>
        </w:rPr>
        <w:t xml:space="preserve">the minutes of the </w:t>
      </w:r>
      <w:r w:rsidR="008E3222">
        <w:rPr>
          <w:rFonts w:ascii="Times New Roman" w:hAnsi="Times New Roman" w:cs="Times New Roman"/>
          <w:sz w:val="24"/>
          <w:szCs w:val="24"/>
        </w:rPr>
        <w:t>April 11</w:t>
      </w:r>
      <w:r w:rsidR="00F63EF7">
        <w:rPr>
          <w:rFonts w:ascii="Times New Roman" w:hAnsi="Times New Roman" w:cs="Times New Roman"/>
          <w:sz w:val="24"/>
          <w:szCs w:val="24"/>
        </w:rPr>
        <w:t>, 2016</w:t>
      </w:r>
      <w:r w:rsidR="006166E6">
        <w:rPr>
          <w:rFonts w:ascii="Times New Roman" w:hAnsi="Times New Roman" w:cs="Times New Roman"/>
          <w:sz w:val="24"/>
          <w:szCs w:val="24"/>
        </w:rPr>
        <w:t xml:space="preserve"> regular </w:t>
      </w:r>
      <w:r w:rsidR="005D51FB">
        <w:rPr>
          <w:rFonts w:ascii="Times New Roman" w:hAnsi="Times New Roman" w:cs="Times New Roman"/>
          <w:sz w:val="24"/>
          <w:szCs w:val="24"/>
        </w:rPr>
        <w:t>Board Meeting</w:t>
      </w:r>
      <w:r w:rsidR="008E3222">
        <w:rPr>
          <w:rFonts w:ascii="Times New Roman" w:hAnsi="Times New Roman" w:cs="Times New Roman"/>
          <w:sz w:val="24"/>
          <w:szCs w:val="24"/>
        </w:rPr>
        <w:t xml:space="preserve"> and the April 18</w:t>
      </w:r>
      <w:r w:rsidR="009A6E68">
        <w:rPr>
          <w:rFonts w:ascii="Times New Roman" w:hAnsi="Times New Roman" w:cs="Times New Roman"/>
          <w:sz w:val="24"/>
          <w:szCs w:val="24"/>
        </w:rPr>
        <w:t>, 2016 special Board Meeting</w:t>
      </w:r>
      <w:r w:rsidR="00937F3E">
        <w:rPr>
          <w:rFonts w:ascii="Times New Roman" w:hAnsi="Times New Roman" w:cs="Times New Roman"/>
          <w:sz w:val="24"/>
          <w:szCs w:val="24"/>
        </w:rPr>
        <w:t>.</w:t>
      </w:r>
      <w:r w:rsidR="002940C7">
        <w:rPr>
          <w:rFonts w:ascii="Times New Roman" w:hAnsi="Times New Roman" w:cs="Times New Roman"/>
          <w:sz w:val="24"/>
          <w:szCs w:val="24"/>
        </w:rPr>
        <w:t xml:space="preserve">  Motion carried unanimously.  </w:t>
      </w:r>
    </w:p>
    <w:p w:rsidR="008E3222" w:rsidRDefault="00FF5C3D" w:rsidP="00B50900">
      <w:pPr>
        <w:pStyle w:val="BOARD"/>
        <w:spacing w:after="120"/>
      </w:pPr>
      <w:r w:rsidRPr="00286BFB">
        <w:t xml:space="preserve">VI. </w:t>
      </w:r>
      <w:r w:rsidR="008E3222">
        <w:t>REORGANIZATION OF EAST TROY COMMUNITY SCHOOL BOARD</w:t>
      </w:r>
    </w:p>
    <w:p w:rsidR="008E3222" w:rsidRPr="00571F15" w:rsidRDefault="00571F15" w:rsidP="00571F15">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3222" w:rsidRPr="00571F15">
        <w:rPr>
          <w:rFonts w:ascii="Times New Roman" w:hAnsi="Times New Roman" w:cs="Times New Roman"/>
          <w:sz w:val="24"/>
          <w:szCs w:val="24"/>
        </w:rPr>
        <w:t>Swearing in of recently elected members:</w:t>
      </w:r>
      <w:r w:rsidRPr="00571F15">
        <w:rPr>
          <w:rFonts w:ascii="Times New Roman" w:hAnsi="Times New Roman" w:cs="Times New Roman"/>
          <w:sz w:val="24"/>
          <w:szCs w:val="24"/>
        </w:rPr>
        <w:t xml:space="preserve"> The oath was recited by Ted Zess, Dawn Buchholtz, and Sue Frohling.</w:t>
      </w:r>
    </w:p>
    <w:p w:rsidR="000F01A4" w:rsidRPr="000F01A4" w:rsidRDefault="000F01A4" w:rsidP="000F01A4">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3222" w:rsidRPr="000F01A4">
        <w:rPr>
          <w:rFonts w:ascii="Times New Roman" w:hAnsi="Times New Roman" w:cs="Times New Roman"/>
          <w:sz w:val="24"/>
          <w:szCs w:val="24"/>
        </w:rPr>
        <w:t>Election of Officers</w:t>
      </w:r>
      <w:r w:rsidR="00571F15" w:rsidRPr="000F01A4">
        <w:rPr>
          <w:rFonts w:ascii="Times New Roman" w:hAnsi="Times New Roman" w:cs="Times New Roman"/>
          <w:sz w:val="24"/>
          <w:szCs w:val="24"/>
        </w:rPr>
        <w:t>:</w:t>
      </w:r>
    </w:p>
    <w:p w:rsidR="00571F15" w:rsidRPr="000F01A4" w:rsidRDefault="00571F15" w:rsidP="000F01A4">
      <w:pPr>
        <w:pStyle w:val="ListParagraph"/>
        <w:numPr>
          <w:ilvl w:val="1"/>
          <w:numId w:val="24"/>
        </w:numPr>
        <w:spacing w:after="0" w:line="360" w:lineRule="auto"/>
        <w:rPr>
          <w:rFonts w:ascii="Times New Roman" w:hAnsi="Times New Roman" w:cs="Times New Roman"/>
          <w:sz w:val="24"/>
          <w:szCs w:val="24"/>
        </w:rPr>
      </w:pPr>
      <w:r w:rsidRPr="000F01A4">
        <w:rPr>
          <w:rFonts w:ascii="Times New Roman" w:hAnsi="Times New Roman" w:cs="Times New Roman"/>
          <w:sz w:val="24"/>
          <w:szCs w:val="24"/>
        </w:rPr>
        <w:t>President:  Steve Lambrechts nominated Ted Zess, Martha Bresler</w:t>
      </w:r>
      <w:r w:rsidR="004A52B4" w:rsidRPr="000F01A4">
        <w:rPr>
          <w:rFonts w:ascii="Times New Roman" w:hAnsi="Times New Roman" w:cs="Times New Roman"/>
          <w:sz w:val="24"/>
          <w:szCs w:val="24"/>
        </w:rPr>
        <w:t xml:space="preserve"> nominated Dawn Buchholtz.  Roll call for Ted Zess: Steve Lambrechts – yes, Martha Bresler – no, Sue Frohling – yes, Dawn Buchholtz – no, Ted Zess – yes.  Therefore, President elected was Ted Zess.</w:t>
      </w:r>
    </w:p>
    <w:p w:rsidR="004A52B4" w:rsidRPr="004A52B4" w:rsidRDefault="00571F15" w:rsidP="004A52B4">
      <w:pPr>
        <w:spacing w:after="0" w:line="360" w:lineRule="auto"/>
        <w:ind w:left="1500"/>
        <w:rPr>
          <w:rFonts w:ascii="Times New Roman" w:hAnsi="Times New Roman" w:cs="Times New Roman"/>
          <w:sz w:val="24"/>
          <w:szCs w:val="24"/>
        </w:rPr>
      </w:pPr>
      <w:r w:rsidRPr="004A52B4">
        <w:rPr>
          <w:rFonts w:ascii="Times New Roman" w:hAnsi="Times New Roman" w:cs="Times New Roman"/>
          <w:sz w:val="24"/>
          <w:szCs w:val="24"/>
        </w:rPr>
        <w:t>ii.    Vice-President</w:t>
      </w:r>
      <w:r w:rsidR="004A52B4" w:rsidRPr="004A52B4">
        <w:rPr>
          <w:rFonts w:ascii="Times New Roman" w:hAnsi="Times New Roman" w:cs="Times New Roman"/>
          <w:sz w:val="24"/>
          <w:szCs w:val="24"/>
        </w:rPr>
        <w:t xml:space="preserve">:  Steve Lambrechts nominated </w:t>
      </w:r>
      <w:r w:rsidR="004A52B4">
        <w:rPr>
          <w:rFonts w:ascii="Times New Roman" w:hAnsi="Times New Roman" w:cs="Times New Roman"/>
          <w:sz w:val="24"/>
          <w:szCs w:val="24"/>
        </w:rPr>
        <w:t>Martha Bresler</w:t>
      </w:r>
      <w:r w:rsidR="004A52B4" w:rsidRPr="004A52B4">
        <w:rPr>
          <w:rFonts w:ascii="Times New Roman" w:hAnsi="Times New Roman" w:cs="Times New Roman"/>
          <w:sz w:val="24"/>
          <w:szCs w:val="24"/>
        </w:rPr>
        <w:t xml:space="preserve">, Martha Bresler nominated Dawn Buchholtz.  Roll call for </w:t>
      </w:r>
      <w:r w:rsidR="004A52B4">
        <w:rPr>
          <w:rFonts w:ascii="Times New Roman" w:hAnsi="Times New Roman" w:cs="Times New Roman"/>
          <w:sz w:val="24"/>
          <w:szCs w:val="24"/>
        </w:rPr>
        <w:t>Martha Bresler</w:t>
      </w:r>
      <w:r w:rsidR="004A52B4" w:rsidRPr="004A52B4">
        <w:rPr>
          <w:rFonts w:ascii="Times New Roman" w:hAnsi="Times New Roman" w:cs="Times New Roman"/>
          <w:sz w:val="24"/>
          <w:szCs w:val="24"/>
        </w:rPr>
        <w:t xml:space="preserve">: Steve Lambrechts – yes, Martha Bresler – no, Sue Frohling – </w:t>
      </w:r>
      <w:r w:rsidR="004A52B4">
        <w:rPr>
          <w:rFonts w:ascii="Times New Roman" w:hAnsi="Times New Roman" w:cs="Times New Roman"/>
          <w:sz w:val="24"/>
          <w:szCs w:val="24"/>
        </w:rPr>
        <w:t>no</w:t>
      </w:r>
      <w:r w:rsidR="004A52B4" w:rsidRPr="004A52B4">
        <w:rPr>
          <w:rFonts w:ascii="Times New Roman" w:hAnsi="Times New Roman" w:cs="Times New Roman"/>
          <w:sz w:val="24"/>
          <w:szCs w:val="24"/>
        </w:rPr>
        <w:t xml:space="preserve">, Dawn Buchholtz – no, Ted Zess – </w:t>
      </w:r>
      <w:r w:rsidR="004A52B4">
        <w:rPr>
          <w:rFonts w:ascii="Times New Roman" w:hAnsi="Times New Roman" w:cs="Times New Roman"/>
          <w:sz w:val="24"/>
          <w:szCs w:val="24"/>
        </w:rPr>
        <w:t>no</w:t>
      </w:r>
      <w:r w:rsidR="004A52B4" w:rsidRPr="004A52B4">
        <w:rPr>
          <w:rFonts w:ascii="Times New Roman" w:hAnsi="Times New Roman" w:cs="Times New Roman"/>
          <w:sz w:val="24"/>
          <w:szCs w:val="24"/>
        </w:rPr>
        <w:t>.</w:t>
      </w:r>
      <w:r w:rsidR="004A52B4">
        <w:rPr>
          <w:rFonts w:ascii="Times New Roman" w:hAnsi="Times New Roman" w:cs="Times New Roman"/>
          <w:sz w:val="24"/>
          <w:szCs w:val="24"/>
        </w:rPr>
        <w:t xml:space="preserve">  </w:t>
      </w:r>
      <w:r w:rsidR="004A52B4" w:rsidRPr="004A52B4">
        <w:rPr>
          <w:rFonts w:ascii="Times New Roman" w:hAnsi="Times New Roman" w:cs="Times New Roman"/>
          <w:sz w:val="24"/>
          <w:szCs w:val="24"/>
        </w:rPr>
        <w:t xml:space="preserve">  Roll call for </w:t>
      </w:r>
      <w:r w:rsidR="004A52B4">
        <w:rPr>
          <w:rFonts w:ascii="Times New Roman" w:hAnsi="Times New Roman" w:cs="Times New Roman"/>
          <w:sz w:val="24"/>
          <w:szCs w:val="24"/>
        </w:rPr>
        <w:t>Dawn Buchholtz</w:t>
      </w:r>
      <w:r w:rsidR="004A52B4" w:rsidRPr="004A52B4">
        <w:rPr>
          <w:rFonts w:ascii="Times New Roman" w:hAnsi="Times New Roman" w:cs="Times New Roman"/>
          <w:sz w:val="24"/>
          <w:szCs w:val="24"/>
        </w:rPr>
        <w:t>: Steve Lambrechts – yes, Martha Bresler –</w:t>
      </w:r>
      <w:r w:rsidR="004A52B4">
        <w:rPr>
          <w:rFonts w:ascii="Times New Roman" w:hAnsi="Times New Roman" w:cs="Times New Roman"/>
          <w:sz w:val="24"/>
          <w:szCs w:val="24"/>
        </w:rPr>
        <w:t xml:space="preserve"> yes</w:t>
      </w:r>
      <w:r w:rsidR="004A52B4" w:rsidRPr="004A52B4">
        <w:rPr>
          <w:rFonts w:ascii="Times New Roman" w:hAnsi="Times New Roman" w:cs="Times New Roman"/>
          <w:sz w:val="24"/>
          <w:szCs w:val="24"/>
        </w:rPr>
        <w:t xml:space="preserve">, Sue Frohling – </w:t>
      </w:r>
      <w:r w:rsidR="004A52B4">
        <w:rPr>
          <w:rFonts w:ascii="Times New Roman" w:hAnsi="Times New Roman" w:cs="Times New Roman"/>
          <w:sz w:val="24"/>
          <w:szCs w:val="24"/>
        </w:rPr>
        <w:lastRenderedPageBreak/>
        <w:t>yes</w:t>
      </w:r>
      <w:r w:rsidR="004A52B4" w:rsidRPr="004A52B4">
        <w:rPr>
          <w:rFonts w:ascii="Times New Roman" w:hAnsi="Times New Roman" w:cs="Times New Roman"/>
          <w:sz w:val="24"/>
          <w:szCs w:val="24"/>
        </w:rPr>
        <w:t>, Dawn Buchholtz –</w:t>
      </w:r>
      <w:r w:rsidR="004A52B4">
        <w:rPr>
          <w:rFonts w:ascii="Times New Roman" w:hAnsi="Times New Roman" w:cs="Times New Roman"/>
          <w:sz w:val="24"/>
          <w:szCs w:val="24"/>
        </w:rPr>
        <w:t xml:space="preserve"> yes</w:t>
      </w:r>
      <w:r w:rsidR="004A52B4" w:rsidRPr="004A52B4">
        <w:rPr>
          <w:rFonts w:ascii="Times New Roman" w:hAnsi="Times New Roman" w:cs="Times New Roman"/>
          <w:sz w:val="24"/>
          <w:szCs w:val="24"/>
        </w:rPr>
        <w:t xml:space="preserve">, Ted Zess – </w:t>
      </w:r>
      <w:r w:rsidR="004A52B4">
        <w:rPr>
          <w:rFonts w:ascii="Times New Roman" w:hAnsi="Times New Roman" w:cs="Times New Roman"/>
          <w:sz w:val="24"/>
          <w:szCs w:val="24"/>
        </w:rPr>
        <w:t>yes</w:t>
      </w:r>
      <w:r w:rsidR="004A52B4" w:rsidRPr="004A52B4">
        <w:rPr>
          <w:rFonts w:ascii="Times New Roman" w:hAnsi="Times New Roman" w:cs="Times New Roman"/>
          <w:sz w:val="24"/>
          <w:szCs w:val="24"/>
        </w:rPr>
        <w:t>.</w:t>
      </w:r>
      <w:r w:rsidR="004A52B4">
        <w:rPr>
          <w:rFonts w:ascii="Times New Roman" w:hAnsi="Times New Roman" w:cs="Times New Roman"/>
          <w:sz w:val="24"/>
          <w:szCs w:val="24"/>
        </w:rPr>
        <w:t xml:space="preserve">  </w:t>
      </w:r>
      <w:r w:rsidR="004A52B4" w:rsidRPr="004A52B4">
        <w:rPr>
          <w:rFonts w:ascii="Times New Roman" w:hAnsi="Times New Roman" w:cs="Times New Roman"/>
          <w:sz w:val="24"/>
          <w:szCs w:val="24"/>
        </w:rPr>
        <w:t xml:space="preserve">  Therefore, </w:t>
      </w:r>
      <w:r w:rsidR="004A52B4">
        <w:rPr>
          <w:rFonts w:ascii="Times New Roman" w:hAnsi="Times New Roman" w:cs="Times New Roman"/>
          <w:sz w:val="24"/>
          <w:szCs w:val="24"/>
        </w:rPr>
        <w:t>Vice-President elected was Dawn Buchholtz</w:t>
      </w:r>
      <w:r w:rsidR="004A52B4" w:rsidRPr="004A52B4">
        <w:rPr>
          <w:rFonts w:ascii="Times New Roman" w:hAnsi="Times New Roman" w:cs="Times New Roman"/>
          <w:sz w:val="24"/>
          <w:szCs w:val="24"/>
        </w:rPr>
        <w:t>.</w:t>
      </w:r>
    </w:p>
    <w:p w:rsidR="004A52B4" w:rsidRPr="004A52B4" w:rsidRDefault="00571F15" w:rsidP="004A52B4">
      <w:pPr>
        <w:spacing w:after="0" w:line="360" w:lineRule="auto"/>
        <w:ind w:left="1500"/>
        <w:rPr>
          <w:rFonts w:ascii="Times New Roman" w:hAnsi="Times New Roman" w:cs="Times New Roman"/>
          <w:sz w:val="24"/>
          <w:szCs w:val="24"/>
        </w:rPr>
      </w:pPr>
      <w:r>
        <w:rPr>
          <w:rFonts w:ascii="Times New Roman" w:hAnsi="Times New Roman" w:cs="Times New Roman"/>
          <w:sz w:val="24"/>
          <w:szCs w:val="24"/>
        </w:rPr>
        <w:t>iii.  Clerk</w:t>
      </w:r>
      <w:r w:rsidR="004A52B4">
        <w:rPr>
          <w:rFonts w:ascii="Times New Roman" w:hAnsi="Times New Roman" w:cs="Times New Roman"/>
          <w:sz w:val="24"/>
          <w:szCs w:val="24"/>
        </w:rPr>
        <w:t xml:space="preserve">:  </w:t>
      </w:r>
      <w:r w:rsidR="004A52B4" w:rsidRPr="004A52B4">
        <w:rPr>
          <w:rFonts w:ascii="Times New Roman" w:hAnsi="Times New Roman" w:cs="Times New Roman"/>
          <w:sz w:val="24"/>
          <w:szCs w:val="24"/>
        </w:rPr>
        <w:t xml:space="preserve">Martha Bresler nominated </w:t>
      </w:r>
      <w:r w:rsidR="004A52B4">
        <w:rPr>
          <w:rFonts w:ascii="Times New Roman" w:hAnsi="Times New Roman" w:cs="Times New Roman"/>
          <w:sz w:val="24"/>
          <w:szCs w:val="24"/>
        </w:rPr>
        <w:t>Steve Lambrechts</w:t>
      </w:r>
      <w:r w:rsidR="004A52B4" w:rsidRPr="004A52B4">
        <w:rPr>
          <w:rFonts w:ascii="Times New Roman" w:hAnsi="Times New Roman" w:cs="Times New Roman"/>
          <w:sz w:val="24"/>
          <w:szCs w:val="24"/>
        </w:rPr>
        <w:t xml:space="preserve">.  Roll call for </w:t>
      </w:r>
      <w:r w:rsidR="004A52B4">
        <w:rPr>
          <w:rFonts w:ascii="Times New Roman" w:hAnsi="Times New Roman" w:cs="Times New Roman"/>
          <w:sz w:val="24"/>
          <w:szCs w:val="24"/>
        </w:rPr>
        <w:t>Steve Lambrechts</w:t>
      </w:r>
      <w:r w:rsidR="004A52B4" w:rsidRPr="004A52B4">
        <w:rPr>
          <w:rFonts w:ascii="Times New Roman" w:hAnsi="Times New Roman" w:cs="Times New Roman"/>
          <w:sz w:val="24"/>
          <w:szCs w:val="24"/>
        </w:rPr>
        <w:t>: Steve Lambrechts – yes, Martha Bresler –</w:t>
      </w:r>
      <w:r w:rsidR="004A52B4">
        <w:rPr>
          <w:rFonts w:ascii="Times New Roman" w:hAnsi="Times New Roman" w:cs="Times New Roman"/>
          <w:sz w:val="24"/>
          <w:szCs w:val="24"/>
        </w:rPr>
        <w:t xml:space="preserve"> yes</w:t>
      </w:r>
      <w:r w:rsidR="004A52B4" w:rsidRPr="004A52B4">
        <w:rPr>
          <w:rFonts w:ascii="Times New Roman" w:hAnsi="Times New Roman" w:cs="Times New Roman"/>
          <w:sz w:val="24"/>
          <w:szCs w:val="24"/>
        </w:rPr>
        <w:t xml:space="preserve">, Sue Frohling – </w:t>
      </w:r>
      <w:r w:rsidR="004A52B4">
        <w:rPr>
          <w:rFonts w:ascii="Times New Roman" w:hAnsi="Times New Roman" w:cs="Times New Roman"/>
          <w:sz w:val="24"/>
          <w:szCs w:val="24"/>
        </w:rPr>
        <w:t>yes</w:t>
      </w:r>
      <w:r w:rsidR="004A52B4" w:rsidRPr="004A52B4">
        <w:rPr>
          <w:rFonts w:ascii="Times New Roman" w:hAnsi="Times New Roman" w:cs="Times New Roman"/>
          <w:sz w:val="24"/>
          <w:szCs w:val="24"/>
        </w:rPr>
        <w:t>, Dawn Buchholtz –</w:t>
      </w:r>
      <w:r w:rsidR="004A52B4">
        <w:rPr>
          <w:rFonts w:ascii="Times New Roman" w:hAnsi="Times New Roman" w:cs="Times New Roman"/>
          <w:sz w:val="24"/>
          <w:szCs w:val="24"/>
        </w:rPr>
        <w:t xml:space="preserve"> yes</w:t>
      </w:r>
      <w:r w:rsidR="004A52B4" w:rsidRPr="004A52B4">
        <w:rPr>
          <w:rFonts w:ascii="Times New Roman" w:hAnsi="Times New Roman" w:cs="Times New Roman"/>
          <w:sz w:val="24"/>
          <w:szCs w:val="24"/>
        </w:rPr>
        <w:t xml:space="preserve">, Ted Zess – </w:t>
      </w:r>
      <w:r w:rsidR="004A52B4">
        <w:rPr>
          <w:rFonts w:ascii="Times New Roman" w:hAnsi="Times New Roman" w:cs="Times New Roman"/>
          <w:sz w:val="24"/>
          <w:szCs w:val="24"/>
        </w:rPr>
        <w:t>yes</w:t>
      </w:r>
      <w:r w:rsidR="004A52B4" w:rsidRPr="004A52B4">
        <w:rPr>
          <w:rFonts w:ascii="Times New Roman" w:hAnsi="Times New Roman" w:cs="Times New Roman"/>
          <w:sz w:val="24"/>
          <w:szCs w:val="24"/>
        </w:rPr>
        <w:t>.</w:t>
      </w:r>
      <w:r w:rsidR="004A52B4">
        <w:rPr>
          <w:rFonts w:ascii="Times New Roman" w:hAnsi="Times New Roman" w:cs="Times New Roman"/>
          <w:sz w:val="24"/>
          <w:szCs w:val="24"/>
        </w:rPr>
        <w:t xml:space="preserve">  </w:t>
      </w:r>
      <w:r w:rsidR="004A52B4" w:rsidRPr="004A52B4">
        <w:rPr>
          <w:rFonts w:ascii="Times New Roman" w:hAnsi="Times New Roman" w:cs="Times New Roman"/>
          <w:sz w:val="24"/>
          <w:szCs w:val="24"/>
        </w:rPr>
        <w:t xml:space="preserve">  Therefore, </w:t>
      </w:r>
      <w:r w:rsidR="004A52B4">
        <w:rPr>
          <w:rFonts w:ascii="Times New Roman" w:hAnsi="Times New Roman" w:cs="Times New Roman"/>
          <w:sz w:val="24"/>
          <w:szCs w:val="24"/>
        </w:rPr>
        <w:t>Clerk elected was Steve Lambrechts</w:t>
      </w:r>
      <w:r w:rsidR="004A52B4" w:rsidRPr="004A52B4">
        <w:rPr>
          <w:rFonts w:ascii="Times New Roman" w:hAnsi="Times New Roman" w:cs="Times New Roman"/>
          <w:sz w:val="24"/>
          <w:szCs w:val="24"/>
        </w:rPr>
        <w:t>.</w:t>
      </w:r>
    </w:p>
    <w:p w:rsidR="001C085E" w:rsidRPr="004A52B4" w:rsidRDefault="00571F15" w:rsidP="001C085E">
      <w:pPr>
        <w:spacing w:after="0" w:line="360" w:lineRule="auto"/>
        <w:ind w:left="1500"/>
        <w:rPr>
          <w:rFonts w:ascii="Times New Roman" w:hAnsi="Times New Roman" w:cs="Times New Roman"/>
          <w:sz w:val="24"/>
          <w:szCs w:val="24"/>
        </w:rPr>
      </w:pPr>
      <w:r>
        <w:rPr>
          <w:rFonts w:ascii="Times New Roman" w:hAnsi="Times New Roman" w:cs="Times New Roman"/>
          <w:sz w:val="24"/>
          <w:szCs w:val="24"/>
        </w:rPr>
        <w:t>iv.  Treasurer</w:t>
      </w:r>
      <w:r w:rsidR="001C085E">
        <w:rPr>
          <w:rFonts w:ascii="Times New Roman" w:hAnsi="Times New Roman" w:cs="Times New Roman"/>
          <w:sz w:val="24"/>
          <w:szCs w:val="24"/>
        </w:rPr>
        <w:t>:  Dawn Buchholtz</w:t>
      </w:r>
      <w:r w:rsidR="001C085E" w:rsidRPr="004A52B4">
        <w:rPr>
          <w:rFonts w:ascii="Times New Roman" w:hAnsi="Times New Roman" w:cs="Times New Roman"/>
          <w:sz w:val="24"/>
          <w:szCs w:val="24"/>
        </w:rPr>
        <w:t xml:space="preserve"> nominated </w:t>
      </w:r>
      <w:r w:rsidR="001C085E">
        <w:rPr>
          <w:rFonts w:ascii="Times New Roman" w:hAnsi="Times New Roman" w:cs="Times New Roman"/>
          <w:sz w:val="24"/>
          <w:szCs w:val="24"/>
        </w:rPr>
        <w:t>Martha Bresler</w:t>
      </w:r>
      <w:r w:rsidR="001C085E" w:rsidRPr="004A52B4">
        <w:rPr>
          <w:rFonts w:ascii="Times New Roman" w:hAnsi="Times New Roman" w:cs="Times New Roman"/>
          <w:sz w:val="24"/>
          <w:szCs w:val="24"/>
        </w:rPr>
        <w:t xml:space="preserve">.  Roll call for </w:t>
      </w:r>
      <w:r w:rsidR="001C085E">
        <w:rPr>
          <w:rFonts w:ascii="Times New Roman" w:hAnsi="Times New Roman" w:cs="Times New Roman"/>
          <w:sz w:val="24"/>
          <w:szCs w:val="24"/>
        </w:rPr>
        <w:t>Martha Bresler</w:t>
      </w:r>
      <w:r w:rsidR="001C085E" w:rsidRPr="004A52B4">
        <w:rPr>
          <w:rFonts w:ascii="Times New Roman" w:hAnsi="Times New Roman" w:cs="Times New Roman"/>
          <w:sz w:val="24"/>
          <w:szCs w:val="24"/>
        </w:rPr>
        <w:t>: Steve Lambrechts – yes, Martha Bresler –</w:t>
      </w:r>
      <w:r w:rsidR="001C085E">
        <w:rPr>
          <w:rFonts w:ascii="Times New Roman" w:hAnsi="Times New Roman" w:cs="Times New Roman"/>
          <w:sz w:val="24"/>
          <w:szCs w:val="24"/>
        </w:rPr>
        <w:t xml:space="preserve"> yes</w:t>
      </w:r>
      <w:r w:rsidR="001C085E" w:rsidRPr="004A52B4">
        <w:rPr>
          <w:rFonts w:ascii="Times New Roman" w:hAnsi="Times New Roman" w:cs="Times New Roman"/>
          <w:sz w:val="24"/>
          <w:szCs w:val="24"/>
        </w:rPr>
        <w:t xml:space="preserve">, Sue Frohling – </w:t>
      </w:r>
      <w:r w:rsidR="001C085E">
        <w:rPr>
          <w:rFonts w:ascii="Times New Roman" w:hAnsi="Times New Roman" w:cs="Times New Roman"/>
          <w:sz w:val="24"/>
          <w:szCs w:val="24"/>
        </w:rPr>
        <w:t>yes</w:t>
      </w:r>
      <w:r w:rsidR="001C085E" w:rsidRPr="004A52B4">
        <w:rPr>
          <w:rFonts w:ascii="Times New Roman" w:hAnsi="Times New Roman" w:cs="Times New Roman"/>
          <w:sz w:val="24"/>
          <w:szCs w:val="24"/>
        </w:rPr>
        <w:t>, Dawn Buchholtz –</w:t>
      </w:r>
      <w:r w:rsidR="001C085E">
        <w:rPr>
          <w:rFonts w:ascii="Times New Roman" w:hAnsi="Times New Roman" w:cs="Times New Roman"/>
          <w:sz w:val="24"/>
          <w:szCs w:val="24"/>
        </w:rPr>
        <w:t xml:space="preserve"> yes</w:t>
      </w:r>
      <w:r w:rsidR="001C085E" w:rsidRPr="004A52B4">
        <w:rPr>
          <w:rFonts w:ascii="Times New Roman" w:hAnsi="Times New Roman" w:cs="Times New Roman"/>
          <w:sz w:val="24"/>
          <w:szCs w:val="24"/>
        </w:rPr>
        <w:t xml:space="preserve">, Ted Zess – </w:t>
      </w:r>
      <w:r w:rsidR="001C085E">
        <w:rPr>
          <w:rFonts w:ascii="Times New Roman" w:hAnsi="Times New Roman" w:cs="Times New Roman"/>
          <w:sz w:val="24"/>
          <w:szCs w:val="24"/>
        </w:rPr>
        <w:t>yes</w:t>
      </w:r>
      <w:r w:rsidR="001C085E" w:rsidRPr="004A52B4">
        <w:rPr>
          <w:rFonts w:ascii="Times New Roman" w:hAnsi="Times New Roman" w:cs="Times New Roman"/>
          <w:sz w:val="24"/>
          <w:szCs w:val="24"/>
        </w:rPr>
        <w:t>.</w:t>
      </w:r>
      <w:r w:rsidR="001C085E">
        <w:rPr>
          <w:rFonts w:ascii="Times New Roman" w:hAnsi="Times New Roman" w:cs="Times New Roman"/>
          <w:sz w:val="24"/>
          <w:szCs w:val="24"/>
        </w:rPr>
        <w:t xml:space="preserve">  </w:t>
      </w:r>
      <w:r w:rsidR="001C085E" w:rsidRPr="004A52B4">
        <w:rPr>
          <w:rFonts w:ascii="Times New Roman" w:hAnsi="Times New Roman" w:cs="Times New Roman"/>
          <w:sz w:val="24"/>
          <w:szCs w:val="24"/>
        </w:rPr>
        <w:t xml:space="preserve">  Therefore, </w:t>
      </w:r>
      <w:r w:rsidR="00255319">
        <w:rPr>
          <w:rFonts w:ascii="Times New Roman" w:hAnsi="Times New Roman" w:cs="Times New Roman"/>
          <w:sz w:val="24"/>
          <w:szCs w:val="24"/>
        </w:rPr>
        <w:t>Treasurer</w:t>
      </w:r>
      <w:r w:rsidR="001C085E">
        <w:rPr>
          <w:rFonts w:ascii="Times New Roman" w:hAnsi="Times New Roman" w:cs="Times New Roman"/>
          <w:sz w:val="24"/>
          <w:szCs w:val="24"/>
        </w:rPr>
        <w:t xml:space="preserve"> elected was </w:t>
      </w:r>
      <w:r w:rsidR="00255319">
        <w:rPr>
          <w:rFonts w:ascii="Times New Roman" w:hAnsi="Times New Roman" w:cs="Times New Roman"/>
          <w:sz w:val="24"/>
          <w:szCs w:val="24"/>
        </w:rPr>
        <w:t>Martha Bresler</w:t>
      </w:r>
      <w:r w:rsidR="001C085E" w:rsidRPr="004A52B4">
        <w:rPr>
          <w:rFonts w:ascii="Times New Roman" w:hAnsi="Times New Roman" w:cs="Times New Roman"/>
          <w:sz w:val="24"/>
          <w:szCs w:val="24"/>
        </w:rPr>
        <w:t>.</w:t>
      </w:r>
    </w:p>
    <w:p w:rsidR="00571F15" w:rsidRDefault="00571F15" w:rsidP="00571F15">
      <w:pPr>
        <w:spacing w:after="0" w:line="360" w:lineRule="auto"/>
        <w:ind w:left="1500"/>
        <w:rPr>
          <w:rFonts w:ascii="Times New Roman" w:hAnsi="Times New Roman" w:cs="Times New Roman"/>
          <w:sz w:val="24"/>
          <w:szCs w:val="24"/>
        </w:rPr>
      </w:pPr>
      <w:r>
        <w:rPr>
          <w:rFonts w:ascii="Times New Roman" w:hAnsi="Times New Roman" w:cs="Times New Roman"/>
          <w:sz w:val="24"/>
          <w:szCs w:val="24"/>
        </w:rPr>
        <w:t>v.  CESA Representative</w:t>
      </w:r>
      <w:r w:rsidR="00A41E16">
        <w:rPr>
          <w:rFonts w:ascii="Times New Roman" w:hAnsi="Times New Roman" w:cs="Times New Roman"/>
          <w:sz w:val="24"/>
          <w:szCs w:val="24"/>
        </w:rPr>
        <w:t xml:space="preserve">:  Martha Bresler volunteered for the role.  </w:t>
      </w:r>
    </w:p>
    <w:p w:rsidR="00A41E16" w:rsidRDefault="00571F15" w:rsidP="00A41E16">
      <w:pPr>
        <w:spacing w:after="0" w:line="360" w:lineRule="auto"/>
        <w:ind w:left="1500"/>
        <w:rPr>
          <w:rFonts w:ascii="Times New Roman" w:hAnsi="Times New Roman" w:cs="Times New Roman"/>
          <w:sz w:val="24"/>
          <w:szCs w:val="24"/>
        </w:rPr>
      </w:pPr>
      <w:r>
        <w:rPr>
          <w:rFonts w:ascii="Times New Roman" w:hAnsi="Times New Roman" w:cs="Times New Roman"/>
          <w:sz w:val="24"/>
          <w:szCs w:val="24"/>
        </w:rPr>
        <w:t>vi.  WASB Delegate</w:t>
      </w:r>
      <w:r w:rsidR="00A41E16">
        <w:rPr>
          <w:rFonts w:ascii="Times New Roman" w:hAnsi="Times New Roman" w:cs="Times New Roman"/>
          <w:sz w:val="24"/>
          <w:szCs w:val="24"/>
        </w:rPr>
        <w:t xml:space="preserve">:  Ted Zess volunteered for the role.  </w:t>
      </w:r>
    </w:p>
    <w:p w:rsidR="00571F15" w:rsidRPr="00571F15" w:rsidRDefault="00571F15" w:rsidP="00571F15">
      <w:pPr>
        <w:spacing w:after="0" w:line="360" w:lineRule="auto"/>
        <w:ind w:left="1500"/>
        <w:rPr>
          <w:rFonts w:ascii="Times New Roman" w:hAnsi="Times New Roman" w:cs="Times New Roman"/>
          <w:sz w:val="24"/>
          <w:szCs w:val="24"/>
        </w:rPr>
      </w:pPr>
      <w:r>
        <w:rPr>
          <w:rFonts w:ascii="Times New Roman" w:hAnsi="Times New Roman" w:cs="Times New Roman"/>
          <w:sz w:val="24"/>
          <w:szCs w:val="24"/>
        </w:rPr>
        <w:t>vii.  WASB Alternate</w:t>
      </w:r>
      <w:r w:rsidR="00A41E16">
        <w:rPr>
          <w:rFonts w:ascii="Times New Roman" w:hAnsi="Times New Roman" w:cs="Times New Roman"/>
          <w:sz w:val="24"/>
          <w:szCs w:val="24"/>
        </w:rPr>
        <w:t xml:space="preserve">:  Steve Lambrechts volunteered for the role.  </w:t>
      </w:r>
    </w:p>
    <w:p w:rsidR="008E3222" w:rsidRDefault="00571F15" w:rsidP="00571F15">
      <w:pPr>
        <w:pStyle w:val="ListParagraph"/>
        <w:numPr>
          <w:ilvl w:val="0"/>
          <w:numId w:val="24"/>
        </w:numPr>
        <w:spacing w:after="0" w:line="360" w:lineRule="auto"/>
        <w:rPr>
          <w:rFonts w:ascii="Times New Roman" w:hAnsi="Times New Roman" w:cs="Times New Roman"/>
          <w:sz w:val="24"/>
          <w:szCs w:val="24"/>
        </w:rPr>
      </w:pPr>
      <w:r w:rsidRPr="00571F15">
        <w:rPr>
          <w:rFonts w:ascii="Times New Roman" w:hAnsi="Times New Roman" w:cs="Times New Roman"/>
          <w:sz w:val="24"/>
          <w:szCs w:val="24"/>
        </w:rPr>
        <w:t xml:space="preserve"> </w:t>
      </w:r>
      <w:r w:rsidR="008E3222" w:rsidRPr="00571F15">
        <w:rPr>
          <w:rFonts w:ascii="Times New Roman" w:hAnsi="Times New Roman" w:cs="Times New Roman"/>
          <w:sz w:val="24"/>
          <w:szCs w:val="24"/>
        </w:rPr>
        <w:t xml:space="preserve">Committee </w:t>
      </w:r>
      <w:r w:rsidRPr="00571F15">
        <w:rPr>
          <w:rFonts w:ascii="Times New Roman" w:hAnsi="Times New Roman" w:cs="Times New Roman"/>
          <w:sz w:val="24"/>
          <w:szCs w:val="24"/>
        </w:rPr>
        <w:t>Appointees</w:t>
      </w:r>
    </w:p>
    <w:p w:rsidR="00A41E16" w:rsidRPr="00A41E16" w:rsidRDefault="00A41E16" w:rsidP="00A41E16">
      <w:pPr>
        <w:pStyle w:val="ListParagraph"/>
        <w:numPr>
          <w:ilvl w:val="1"/>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41E16">
        <w:rPr>
          <w:rFonts w:ascii="Times New Roman" w:hAnsi="Times New Roman" w:cs="Times New Roman"/>
          <w:sz w:val="24"/>
          <w:szCs w:val="24"/>
        </w:rPr>
        <w:t xml:space="preserve">Operational Subcommittee:  </w:t>
      </w:r>
      <w:r>
        <w:rPr>
          <w:rFonts w:ascii="Times New Roman" w:hAnsi="Times New Roman" w:cs="Times New Roman"/>
          <w:sz w:val="24"/>
          <w:szCs w:val="24"/>
        </w:rPr>
        <w:t>Ted Zess and Dawn Buchholtz</w:t>
      </w:r>
      <w:r w:rsidRPr="00A41E16">
        <w:rPr>
          <w:rFonts w:ascii="Times New Roman" w:hAnsi="Times New Roman" w:cs="Times New Roman"/>
          <w:sz w:val="24"/>
          <w:szCs w:val="24"/>
        </w:rPr>
        <w:t xml:space="preserve"> volunteered for the </w:t>
      </w:r>
      <w:r>
        <w:rPr>
          <w:rFonts w:ascii="Times New Roman" w:hAnsi="Times New Roman" w:cs="Times New Roman"/>
          <w:sz w:val="24"/>
          <w:szCs w:val="24"/>
        </w:rPr>
        <w:t xml:space="preserve">continued </w:t>
      </w:r>
      <w:r w:rsidRPr="00A41E16">
        <w:rPr>
          <w:rFonts w:ascii="Times New Roman" w:hAnsi="Times New Roman" w:cs="Times New Roman"/>
          <w:sz w:val="24"/>
          <w:szCs w:val="24"/>
        </w:rPr>
        <w:t>role</w:t>
      </w:r>
      <w:r>
        <w:rPr>
          <w:rFonts w:ascii="Times New Roman" w:hAnsi="Times New Roman" w:cs="Times New Roman"/>
          <w:sz w:val="24"/>
          <w:szCs w:val="24"/>
        </w:rPr>
        <w:t>s on the committee</w:t>
      </w:r>
      <w:r w:rsidRPr="00A41E16">
        <w:rPr>
          <w:rFonts w:ascii="Times New Roman" w:hAnsi="Times New Roman" w:cs="Times New Roman"/>
          <w:sz w:val="24"/>
          <w:szCs w:val="24"/>
        </w:rPr>
        <w:t xml:space="preserve">.  </w:t>
      </w:r>
    </w:p>
    <w:p w:rsidR="00A41E16" w:rsidRDefault="00A41E16" w:rsidP="00A41E16">
      <w:pPr>
        <w:pStyle w:val="ListParagraph"/>
        <w:numPr>
          <w:ilvl w:val="1"/>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Student Learning Subcommittee:  Martha Bresler and Steve Lambrechts</w:t>
      </w:r>
      <w:r w:rsidRPr="00A41E16">
        <w:rPr>
          <w:rFonts w:ascii="Times New Roman" w:hAnsi="Times New Roman" w:cs="Times New Roman"/>
          <w:sz w:val="24"/>
          <w:szCs w:val="24"/>
        </w:rPr>
        <w:t xml:space="preserve"> volunteered for the </w:t>
      </w:r>
      <w:r>
        <w:rPr>
          <w:rFonts w:ascii="Times New Roman" w:hAnsi="Times New Roman" w:cs="Times New Roman"/>
          <w:sz w:val="24"/>
          <w:szCs w:val="24"/>
        </w:rPr>
        <w:t xml:space="preserve">continued </w:t>
      </w:r>
      <w:r w:rsidRPr="00A41E16">
        <w:rPr>
          <w:rFonts w:ascii="Times New Roman" w:hAnsi="Times New Roman" w:cs="Times New Roman"/>
          <w:sz w:val="24"/>
          <w:szCs w:val="24"/>
        </w:rPr>
        <w:t>role</w:t>
      </w:r>
      <w:r>
        <w:rPr>
          <w:rFonts w:ascii="Times New Roman" w:hAnsi="Times New Roman" w:cs="Times New Roman"/>
          <w:sz w:val="24"/>
          <w:szCs w:val="24"/>
        </w:rPr>
        <w:t>s on the committee</w:t>
      </w:r>
      <w:r w:rsidRPr="00A41E16">
        <w:rPr>
          <w:rFonts w:ascii="Times New Roman" w:hAnsi="Times New Roman" w:cs="Times New Roman"/>
          <w:sz w:val="24"/>
          <w:szCs w:val="24"/>
        </w:rPr>
        <w:t xml:space="preserve">.  </w:t>
      </w:r>
    </w:p>
    <w:p w:rsidR="00A41E16" w:rsidRPr="00A41E16" w:rsidRDefault="00A41E16" w:rsidP="00A41E16">
      <w:pPr>
        <w:pStyle w:val="ListParagraph"/>
        <w:numPr>
          <w:ilvl w:val="1"/>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Negotiations Subcommittee:  Ted Zess and Dawn Buchholtz</w:t>
      </w:r>
      <w:r w:rsidRPr="00A41E16">
        <w:rPr>
          <w:rFonts w:ascii="Times New Roman" w:hAnsi="Times New Roman" w:cs="Times New Roman"/>
          <w:sz w:val="24"/>
          <w:szCs w:val="24"/>
        </w:rPr>
        <w:t xml:space="preserve"> volunteered for the </w:t>
      </w:r>
      <w:r>
        <w:rPr>
          <w:rFonts w:ascii="Times New Roman" w:hAnsi="Times New Roman" w:cs="Times New Roman"/>
          <w:sz w:val="24"/>
          <w:szCs w:val="24"/>
        </w:rPr>
        <w:t xml:space="preserve">continued </w:t>
      </w:r>
      <w:r w:rsidRPr="00A41E16">
        <w:rPr>
          <w:rFonts w:ascii="Times New Roman" w:hAnsi="Times New Roman" w:cs="Times New Roman"/>
          <w:sz w:val="24"/>
          <w:szCs w:val="24"/>
        </w:rPr>
        <w:t>role</w:t>
      </w:r>
      <w:r>
        <w:rPr>
          <w:rFonts w:ascii="Times New Roman" w:hAnsi="Times New Roman" w:cs="Times New Roman"/>
          <w:sz w:val="24"/>
          <w:szCs w:val="24"/>
        </w:rPr>
        <w:t>s on the committee</w:t>
      </w:r>
      <w:r w:rsidRPr="00A41E16">
        <w:rPr>
          <w:rFonts w:ascii="Times New Roman" w:hAnsi="Times New Roman" w:cs="Times New Roman"/>
          <w:sz w:val="24"/>
          <w:szCs w:val="24"/>
        </w:rPr>
        <w:t xml:space="preserve">.  </w:t>
      </w:r>
    </w:p>
    <w:p w:rsidR="00FF5C3D" w:rsidRDefault="008E3222" w:rsidP="00B50900">
      <w:pPr>
        <w:pStyle w:val="BOARD"/>
        <w:spacing w:after="120"/>
      </w:pPr>
      <w:r>
        <w:t xml:space="preserve">VII.  </w:t>
      </w:r>
      <w:r w:rsidR="0022777C">
        <w:t>PUBLIC PARTICIPATION P</w:t>
      </w:r>
      <w:r w:rsidR="006D1C21">
        <w:t xml:space="preserve">ER BOARD </w:t>
      </w:r>
      <w:r w:rsidR="00E651B9">
        <w:t>POLICY</w:t>
      </w:r>
      <w:r w:rsidR="002120C9">
        <w:t xml:space="preserve"> </w:t>
      </w:r>
    </w:p>
    <w:p w:rsidR="009A6E68" w:rsidRPr="00041AE9" w:rsidRDefault="00DC56AF" w:rsidP="00041AE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Tim Griffin asked for a welding booth update.  Dr. Hibner responded that the path is still what was discussed at the last board meeting with looking into costs for 10 welders.  Kathy Zwirgzdas </w:t>
      </w:r>
      <w:r w:rsidR="00A41E16">
        <w:rPr>
          <w:rFonts w:ascii="Times New Roman" w:hAnsi="Times New Roman" w:cs="Times New Roman"/>
          <w:sz w:val="24"/>
          <w:szCs w:val="24"/>
        </w:rPr>
        <w:t>added the change order will still be brought to the board for approval as previously discussed at a future board meeting.</w:t>
      </w:r>
    </w:p>
    <w:p w:rsidR="001E20EA" w:rsidRPr="00286BFB" w:rsidRDefault="001E20EA" w:rsidP="009305D1">
      <w:pPr>
        <w:pStyle w:val="BOARD"/>
      </w:pPr>
      <w:r>
        <w:t>VII. FINANCIAL REPORT</w:t>
      </w:r>
      <w:r w:rsidRPr="00286BFB">
        <w:t xml:space="preserve"> </w:t>
      </w:r>
    </w:p>
    <w:p w:rsidR="001E20EA" w:rsidRPr="001E20EA" w:rsidRDefault="00A41E16" w:rsidP="009305D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Martha Bresler made a motion to approve the March 2016 payments in the amount of $2,210,210.61 and receipts in the amount of $1,228,697.06 as reflected on the financial statements.  Dawn Buchholtz seconded the motion and the motion carried.</w:t>
      </w:r>
    </w:p>
    <w:p w:rsidR="009305D1" w:rsidRPr="00286BFB" w:rsidRDefault="009305D1" w:rsidP="009305D1">
      <w:pPr>
        <w:pStyle w:val="BOARD"/>
      </w:pPr>
      <w:r>
        <w:t>VIII.</w:t>
      </w:r>
      <w:r w:rsidRPr="00286BFB">
        <w:t xml:space="preserve"> DISCUSSION/ACTION ITEMS</w:t>
      </w:r>
    </w:p>
    <w:p w:rsidR="00240E4F" w:rsidRPr="00683F6A" w:rsidRDefault="007960A3" w:rsidP="00683F6A">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Presentation of names for new elementary building created by elementary students</w:t>
      </w:r>
      <w:r w:rsidR="004F781F">
        <w:rPr>
          <w:rFonts w:ascii="Times New Roman" w:hAnsi="Times New Roman" w:cs="Times New Roman"/>
          <w:sz w:val="24"/>
          <w:szCs w:val="24"/>
        </w:rPr>
        <w:t xml:space="preserve">: </w:t>
      </w:r>
      <w:r>
        <w:rPr>
          <w:rFonts w:ascii="Times New Roman" w:hAnsi="Times New Roman" w:cs="Times New Roman"/>
          <w:sz w:val="24"/>
          <w:szCs w:val="24"/>
        </w:rPr>
        <w:t>Kindergarten and 1</w:t>
      </w:r>
      <w:r w:rsidRPr="007960A3">
        <w:rPr>
          <w:rFonts w:ascii="Times New Roman" w:hAnsi="Times New Roman" w:cs="Times New Roman"/>
          <w:sz w:val="24"/>
          <w:szCs w:val="24"/>
          <w:vertAlign w:val="superscript"/>
        </w:rPr>
        <w:t>st</w:t>
      </w:r>
      <w:r>
        <w:rPr>
          <w:rFonts w:ascii="Times New Roman" w:hAnsi="Times New Roman" w:cs="Times New Roman"/>
          <w:sz w:val="24"/>
          <w:szCs w:val="24"/>
        </w:rPr>
        <w:t xml:space="preserve"> grade teacher</w:t>
      </w:r>
      <w:r w:rsidR="00C95BD3">
        <w:rPr>
          <w:rFonts w:ascii="Times New Roman" w:hAnsi="Times New Roman" w:cs="Times New Roman"/>
          <w:sz w:val="24"/>
          <w:szCs w:val="24"/>
        </w:rPr>
        <w:t>s</w:t>
      </w:r>
      <w:r>
        <w:rPr>
          <w:rFonts w:ascii="Times New Roman" w:hAnsi="Times New Roman" w:cs="Times New Roman"/>
          <w:sz w:val="24"/>
          <w:szCs w:val="24"/>
        </w:rPr>
        <w:t xml:space="preserve"> presented the results of a vote by the current Doubek students for possible </w:t>
      </w:r>
      <w:r>
        <w:rPr>
          <w:rFonts w:ascii="Times New Roman" w:hAnsi="Times New Roman" w:cs="Times New Roman"/>
          <w:sz w:val="24"/>
          <w:szCs w:val="24"/>
        </w:rPr>
        <w:lastRenderedPageBreak/>
        <w:t xml:space="preserve">new </w:t>
      </w:r>
      <w:r w:rsidR="00C95BD3">
        <w:rPr>
          <w:rFonts w:ascii="Times New Roman" w:hAnsi="Times New Roman" w:cs="Times New Roman"/>
          <w:sz w:val="24"/>
          <w:szCs w:val="24"/>
        </w:rPr>
        <w:t>names of the new elementary school</w:t>
      </w:r>
      <w:r w:rsidR="00683F6A">
        <w:rPr>
          <w:rFonts w:ascii="Times New Roman" w:hAnsi="Times New Roman" w:cs="Times New Roman"/>
          <w:sz w:val="24"/>
          <w:szCs w:val="24"/>
        </w:rPr>
        <w:t xml:space="preserve">.  </w:t>
      </w:r>
      <w:r w:rsidR="00C95BD3">
        <w:rPr>
          <w:rFonts w:ascii="Times New Roman" w:hAnsi="Times New Roman" w:cs="Times New Roman"/>
          <w:sz w:val="24"/>
          <w:szCs w:val="24"/>
        </w:rPr>
        <w:t>The Board asked for the naming to be on a future agenda item again.</w:t>
      </w:r>
      <w:r w:rsidR="007C0715" w:rsidRPr="00683F6A">
        <w:rPr>
          <w:rFonts w:ascii="Times New Roman" w:hAnsi="Times New Roman" w:cs="Times New Roman"/>
          <w:sz w:val="24"/>
          <w:szCs w:val="24"/>
        </w:rPr>
        <w:t xml:space="preserve"> </w:t>
      </w:r>
    </w:p>
    <w:p w:rsidR="00CF6420" w:rsidRPr="00CF6420" w:rsidRDefault="00C95BD3" w:rsidP="00D45AE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Discussion and approval of change order requests(s)</w:t>
      </w:r>
      <w:r w:rsidR="00CF6420" w:rsidRPr="001E7128">
        <w:rPr>
          <w:rFonts w:ascii="Times New Roman" w:hAnsi="Times New Roman" w:cs="Times New Roman"/>
          <w:sz w:val="24"/>
          <w:szCs w:val="24"/>
        </w:rPr>
        <w:t xml:space="preserve">: A motion was made by </w:t>
      </w:r>
      <w:r>
        <w:rPr>
          <w:rFonts w:ascii="Times New Roman" w:hAnsi="Times New Roman" w:cs="Times New Roman"/>
          <w:sz w:val="24"/>
          <w:szCs w:val="24"/>
        </w:rPr>
        <w:t>Martha Bresler</w:t>
      </w:r>
      <w:r w:rsidR="00CF6420">
        <w:rPr>
          <w:rFonts w:ascii="Times New Roman" w:hAnsi="Times New Roman" w:cs="Times New Roman"/>
          <w:sz w:val="24"/>
          <w:szCs w:val="24"/>
        </w:rPr>
        <w:t xml:space="preserve"> and seconded by </w:t>
      </w:r>
      <w:r>
        <w:rPr>
          <w:rFonts w:ascii="Times New Roman" w:hAnsi="Times New Roman" w:cs="Times New Roman"/>
          <w:sz w:val="24"/>
          <w:szCs w:val="24"/>
        </w:rPr>
        <w:t>Ted Zess</w:t>
      </w:r>
      <w:r w:rsidR="00CF6420" w:rsidRPr="001E7128">
        <w:rPr>
          <w:rFonts w:ascii="Times New Roman" w:hAnsi="Times New Roman" w:cs="Times New Roman"/>
          <w:sz w:val="24"/>
          <w:szCs w:val="24"/>
        </w:rPr>
        <w:t xml:space="preserve"> to approve the </w:t>
      </w:r>
      <w:r>
        <w:rPr>
          <w:rFonts w:ascii="Times New Roman" w:hAnsi="Times New Roman" w:cs="Times New Roman"/>
          <w:sz w:val="24"/>
          <w:szCs w:val="24"/>
        </w:rPr>
        <w:t>change order to the flooring for the choir room</w:t>
      </w:r>
      <w:r w:rsidR="00CF6420" w:rsidRPr="001E7128">
        <w:rPr>
          <w:rFonts w:ascii="Times New Roman" w:hAnsi="Times New Roman" w:cs="Times New Roman"/>
          <w:sz w:val="24"/>
          <w:szCs w:val="24"/>
        </w:rPr>
        <w:t>.</w:t>
      </w:r>
      <w:r w:rsidR="00CF6420">
        <w:rPr>
          <w:rFonts w:ascii="Times New Roman" w:hAnsi="Times New Roman" w:cs="Times New Roman"/>
          <w:sz w:val="24"/>
          <w:szCs w:val="24"/>
        </w:rPr>
        <w:t xml:space="preserve"> </w:t>
      </w:r>
      <w:r w:rsidR="00CF6420" w:rsidRPr="001E7128">
        <w:rPr>
          <w:rFonts w:ascii="Times New Roman" w:hAnsi="Times New Roman" w:cs="Times New Roman"/>
          <w:sz w:val="24"/>
          <w:szCs w:val="24"/>
        </w:rPr>
        <w:t xml:space="preserve"> Motion carried unanimously.</w:t>
      </w:r>
      <w:r w:rsidR="00CF6420">
        <w:rPr>
          <w:rFonts w:ascii="Times New Roman" w:hAnsi="Times New Roman" w:cs="Times New Roman"/>
          <w:sz w:val="24"/>
          <w:szCs w:val="24"/>
        </w:rPr>
        <w:t xml:space="preserve">  </w:t>
      </w:r>
    </w:p>
    <w:p w:rsidR="00C95BD3" w:rsidRDefault="00C95BD3" w:rsidP="00D45AE1">
      <w:pPr>
        <w:pStyle w:val="ListParagraph"/>
        <w:numPr>
          <w:ilvl w:val="0"/>
          <w:numId w:val="18"/>
        </w:numPr>
        <w:spacing w:after="0" w:line="360" w:lineRule="auto"/>
        <w:rPr>
          <w:rFonts w:ascii="Times New Roman" w:hAnsi="Times New Roman" w:cs="Times New Roman"/>
          <w:sz w:val="24"/>
          <w:szCs w:val="24"/>
        </w:rPr>
      </w:pPr>
      <w:r w:rsidRPr="00C95BD3">
        <w:rPr>
          <w:rFonts w:ascii="Times New Roman" w:hAnsi="Times New Roman" w:cs="Times New Roman"/>
          <w:sz w:val="24"/>
          <w:szCs w:val="24"/>
          <w:u w:val="single"/>
        </w:rPr>
        <w:t>Staffing Resignation</w:t>
      </w:r>
      <w:r>
        <w:rPr>
          <w:rFonts w:ascii="Times New Roman" w:hAnsi="Times New Roman" w:cs="Times New Roman"/>
          <w:sz w:val="24"/>
          <w:szCs w:val="24"/>
        </w:rPr>
        <w:t>:  None.</w:t>
      </w:r>
    </w:p>
    <w:p w:rsidR="00C95BD3" w:rsidRPr="00C95BD3" w:rsidRDefault="00C95BD3" w:rsidP="00D45AE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Staffing Retirement</w:t>
      </w:r>
      <w:r w:rsidRPr="00C95BD3">
        <w:rPr>
          <w:rFonts w:ascii="Times New Roman" w:hAnsi="Times New Roman" w:cs="Times New Roman"/>
          <w:sz w:val="24"/>
          <w:szCs w:val="24"/>
        </w:rPr>
        <w:t>:</w:t>
      </w:r>
      <w:r>
        <w:rPr>
          <w:rFonts w:ascii="Times New Roman" w:hAnsi="Times New Roman" w:cs="Times New Roman"/>
          <w:sz w:val="24"/>
          <w:szCs w:val="24"/>
        </w:rPr>
        <w:t xml:space="preserve">  Dawn Buchholtz made a motion to accept the retirement of Sue Brunner, Food Service Director.  Martha Bresler seconded the motion, and the motion carried.</w:t>
      </w:r>
    </w:p>
    <w:p w:rsidR="00C95BD3" w:rsidRPr="009D13C8" w:rsidRDefault="00C95BD3" w:rsidP="00C95BD3">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Staffing Recommendations:</w:t>
      </w:r>
      <w:r>
        <w:rPr>
          <w:rFonts w:ascii="Times New Roman" w:hAnsi="Times New Roman" w:cs="Times New Roman"/>
          <w:sz w:val="24"/>
          <w:szCs w:val="24"/>
        </w:rPr>
        <w:t xml:space="preserve">  Dawn Buchhotz made a motion to accept the hire of Cari McBurney as reading specialist for 16-17.  Ted Zess seconded the motion.  Motion carried unanimously.  Dawn Buchhotz made a motion to accept the hire of Terri Kanack as physical therapist shared with Whitewater School District for 16-17.  Ted Zess seconded the motion.  Motion carried unanimously.  </w:t>
      </w:r>
    </w:p>
    <w:p w:rsidR="00D45AE1" w:rsidRDefault="002F4DFA" w:rsidP="00D45AE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Acceptance of donation:</w:t>
      </w:r>
      <w:r>
        <w:rPr>
          <w:rFonts w:ascii="Times New Roman" w:hAnsi="Times New Roman" w:cs="Times New Roman"/>
          <w:sz w:val="24"/>
          <w:szCs w:val="24"/>
        </w:rPr>
        <w:t xml:space="preserve">  Dawn Buchholtz gratefully a</w:t>
      </w:r>
      <w:r w:rsidR="009C6904">
        <w:rPr>
          <w:rFonts w:ascii="Times New Roman" w:hAnsi="Times New Roman" w:cs="Times New Roman"/>
          <w:sz w:val="24"/>
          <w:szCs w:val="24"/>
        </w:rPr>
        <w:t xml:space="preserve">ccepted the $200 donation for </w:t>
      </w:r>
      <w:r>
        <w:rPr>
          <w:rFonts w:ascii="Times New Roman" w:hAnsi="Times New Roman" w:cs="Times New Roman"/>
          <w:sz w:val="24"/>
          <w:szCs w:val="24"/>
        </w:rPr>
        <w:t>the Elementary/Primary playground</w:t>
      </w:r>
      <w:r w:rsidR="009C6904">
        <w:rPr>
          <w:rFonts w:ascii="Times New Roman" w:hAnsi="Times New Roman" w:cs="Times New Roman"/>
          <w:sz w:val="24"/>
          <w:szCs w:val="24"/>
        </w:rPr>
        <w:t xml:space="preserve"> from the Lessiter’s/Fitch’s</w:t>
      </w:r>
      <w:r>
        <w:rPr>
          <w:rFonts w:ascii="Times New Roman" w:hAnsi="Times New Roman" w:cs="Times New Roman"/>
          <w:sz w:val="24"/>
          <w:szCs w:val="24"/>
        </w:rPr>
        <w:t>.  Steve Lambrechts seconded the motion, and the motion carried.</w:t>
      </w:r>
    </w:p>
    <w:p w:rsidR="002F4DFA" w:rsidRDefault="002F4DFA" w:rsidP="00D45AE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Zoning of East Troy Community School District:</w:t>
      </w:r>
      <w:r>
        <w:rPr>
          <w:rFonts w:ascii="Times New Roman" w:hAnsi="Times New Roman" w:cs="Times New Roman"/>
          <w:sz w:val="24"/>
          <w:szCs w:val="24"/>
        </w:rPr>
        <w:t xml:space="preserve">  </w:t>
      </w:r>
      <w:r w:rsidR="00C91F98">
        <w:rPr>
          <w:rFonts w:ascii="Times New Roman" w:hAnsi="Times New Roman" w:cs="Times New Roman"/>
          <w:sz w:val="24"/>
          <w:szCs w:val="24"/>
        </w:rPr>
        <w:t>The Board directed the administration to write a letter to the Village asking what processes would be needed to put the school’s zoning back to institutional.</w:t>
      </w:r>
    </w:p>
    <w:p w:rsidR="009D13C8" w:rsidRPr="009D13C8" w:rsidRDefault="002F4DFA" w:rsidP="009D13C8">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Professional staff employment – contract renewal/nonrenewal</w:t>
      </w:r>
      <w:r w:rsidR="009D13C8" w:rsidRPr="009D13C8">
        <w:rPr>
          <w:rFonts w:ascii="Times New Roman" w:hAnsi="Times New Roman" w:cs="Times New Roman"/>
          <w:sz w:val="24"/>
          <w:szCs w:val="24"/>
          <w:u w:val="single"/>
        </w:rPr>
        <w:t xml:space="preserve">: </w:t>
      </w:r>
      <w:r w:rsidR="009D13C8" w:rsidRPr="009D13C8">
        <w:rPr>
          <w:rFonts w:ascii="Times New Roman" w:hAnsi="Times New Roman" w:cs="Times New Roman"/>
          <w:sz w:val="24"/>
          <w:szCs w:val="24"/>
        </w:rPr>
        <w:t xml:space="preserve">  </w:t>
      </w:r>
      <w:r w:rsidR="00C91F98">
        <w:rPr>
          <w:rFonts w:ascii="Times New Roman" w:hAnsi="Times New Roman" w:cs="Times New Roman"/>
          <w:sz w:val="24"/>
          <w:szCs w:val="24"/>
        </w:rPr>
        <w:t>Not needed</w:t>
      </w:r>
      <w:r w:rsidR="00D01A78">
        <w:rPr>
          <w:rFonts w:ascii="Times New Roman" w:hAnsi="Times New Roman" w:cs="Times New Roman"/>
          <w:sz w:val="24"/>
          <w:szCs w:val="24"/>
        </w:rPr>
        <w:t>.</w:t>
      </w:r>
    </w:p>
    <w:p w:rsidR="008910C9" w:rsidRPr="00286BFB" w:rsidRDefault="00534002" w:rsidP="008910C9">
      <w:pPr>
        <w:pStyle w:val="BOARD"/>
      </w:pPr>
      <w:r>
        <w:t xml:space="preserve">IX. </w:t>
      </w:r>
      <w:r w:rsidR="008910C9">
        <w:t>ADMINISTRATIVE REPORTS</w:t>
      </w:r>
      <w:r w:rsidR="008910C9" w:rsidRPr="00286BFB">
        <w:t xml:space="preserve"> </w:t>
      </w:r>
    </w:p>
    <w:p w:rsidR="007E1E96" w:rsidRDefault="008910C9" w:rsidP="008910C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District Administrator Report:</w:t>
      </w:r>
      <w:r w:rsidR="00C91F98">
        <w:rPr>
          <w:rFonts w:ascii="Times New Roman" w:hAnsi="Times New Roman" w:cs="Times New Roman"/>
          <w:sz w:val="24"/>
          <w:szCs w:val="24"/>
        </w:rPr>
        <w:t xml:space="preserve">  Relayed information regarding the Operation Click video success and that Katrina Santos won the Operation Click car.  Also, a robotics video created by our students regarding the Argosy Foundation robotics donation.  Finally, the HS was recognized as 46</w:t>
      </w:r>
      <w:r w:rsidR="00C91F98" w:rsidRPr="00C91F98">
        <w:rPr>
          <w:rFonts w:ascii="Times New Roman" w:hAnsi="Times New Roman" w:cs="Times New Roman"/>
          <w:sz w:val="24"/>
          <w:szCs w:val="24"/>
          <w:vertAlign w:val="superscript"/>
        </w:rPr>
        <w:t>th</w:t>
      </w:r>
      <w:r w:rsidR="00C91F98">
        <w:rPr>
          <w:rFonts w:ascii="Times New Roman" w:hAnsi="Times New Roman" w:cs="Times New Roman"/>
          <w:sz w:val="24"/>
          <w:szCs w:val="24"/>
        </w:rPr>
        <w:t xml:space="preserve"> of 885 HS in Wisconsin ranked by US World and News Reports.</w:t>
      </w:r>
    </w:p>
    <w:p w:rsidR="008910C9" w:rsidRPr="007D23E1" w:rsidRDefault="008910C9" w:rsidP="008910C9">
      <w:pPr>
        <w:pStyle w:val="ListParagraph"/>
        <w:numPr>
          <w:ilvl w:val="0"/>
          <w:numId w:val="1"/>
        </w:numPr>
        <w:spacing w:after="0" w:line="360" w:lineRule="auto"/>
        <w:rPr>
          <w:rFonts w:ascii="Times New Roman" w:hAnsi="Times New Roman" w:cs="Times New Roman"/>
          <w:sz w:val="24"/>
          <w:szCs w:val="24"/>
        </w:rPr>
      </w:pPr>
      <w:r w:rsidRPr="007D23E1">
        <w:rPr>
          <w:rFonts w:ascii="Times New Roman" w:hAnsi="Times New Roman" w:cs="Times New Roman"/>
          <w:sz w:val="24"/>
          <w:szCs w:val="24"/>
          <w:u w:val="single"/>
        </w:rPr>
        <w:t>Business Manager Report</w:t>
      </w:r>
      <w:r>
        <w:rPr>
          <w:rFonts w:ascii="Times New Roman" w:hAnsi="Times New Roman" w:cs="Times New Roman"/>
          <w:sz w:val="24"/>
          <w:szCs w:val="24"/>
          <w:u w:val="single"/>
        </w:rPr>
        <w:t>:</w:t>
      </w:r>
      <w:r w:rsidR="00F161D5">
        <w:rPr>
          <w:rFonts w:ascii="Times New Roman" w:hAnsi="Times New Roman" w:cs="Times New Roman"/>
          <w:sz w:val="24"/>
          <w:szCs w:val="24"/>
        </w:rPr>
        <w:t xml:space="preserve">  </w:t>
      </w:r>
      <w:r w:rsidR="002F4DFA">
        <w:rPr>
          <w:rFonts w:ascii="Times New Roman" w:hAnsi="Times New Roman" w:cs="Times New Roman"/>
          <w:sz w:val="24"/>
          <w:szCs w:val="24"/>
        </w:rPr>
        <w:t xml:space="preserve">Paid Lunch Equity (PLE) </w:t>
      </w:r>
      <w:r w:rsidR="009C6904">
        <w:rPr>
          <w:rFonts w:ascii="Times New Roman" w:hAnsi="Times New Roman" w:cs="Times New Roman"/>
          <w:sz w:val="24"/>
          <w:szCs w:val="24"/>
        </w:rPr>
        <w:t>tool for 2016-2017 lunch prices – will be brought back at a next board meeting.</w:t>
      </w:r>
    </w:p>
    <w:p w:rsidR="008910C9" w:rsidRPr="007D23E1" w:rsidRDefault="008910C9" w:rsidP="008910C9">
      <w:pPr>
        <w:pStyle w:val="ListParagraph"/>
        <w:numPr>
          <w:ilvl w:val="0"/>
          <w:numId w:val="1"/>
        </w:numPr>
        <w:spacing w:after="0" w:line="360" w:lineRule="auto"/>
        <w:rPr>
          <w:rFonts w:ascii="Times New Roman" w:hAnsi="Times New Roman" w:cs="Times New Roman"/>
          <w:sz w:val="24"/>
          <w:szCs w:val="24"/>
        </w:rPr>
      </w:pPr>
      <w:r w:rsidRPr="007D23E1">
        <w:rPr>
          <w:rFonts w:ascii="Times New Roman" w:hAnsi="Times New Roman" w:cs="Times New Roman"/>
          <w:sz w:val="24"/>
          <w:szCs w:val="24"/>
          <w:u w:val="single"/>
        </w:rPr>
        <w:t>Director of Instruction Report:</w:t>
      </w:r>
      <w:r w:rsidRPr="007D23E1">
        <w:rPr>
          <w:rFonts w:ascii="Times New Roman" w:hAnsi="Times New Roman" w:cs="Times New Roman"/>
          <w:sz w:val="24"/>
          <w:szCs w:val="24"/>
        </w:rPr>
        <w:t xml:space="preserve">  </w:t>
      </w:r>
      <w:r w:rsidR="00D01A78">
        <w:rPr>
          <w:rFonts w:ascii="Times New Roman" w:hAnsi="Times New Roman" w:cs="Times New Roman"/>
          <w:sz w:val="24"/>
          <w:szCs w:val="24"/>
        </w:rPr>
        <w:t>None.</w:t>
      </w:r>
    </w:p>
    <w:p w:rsidR="008910C9" w:rsidRDefault="008910C9" w:rsidP="008910C9">
      <w:pPr>
        <w:pStyle w:val="ListParagraph"/>
        <w:numPr>
          <w:ilvl w:val="0"/>
          <w:numId w:val="1"/>
        </w:numPr>
        <w:spacing w:after="0" w:line="360" w:lineRule="auto"/>
        <w:rPr>
          <w:rFonts w:ascii="Times New Roman" w:hAnsi="Times New Roman" w:cs="Times New Roman"/>
          <w:sz w:val="24"/>
          <w:szCs w:val="24"/>
        </w:rPr>
      </w:pPr>
      <w:r w:rsidRPr="00E9741D">
        <w:rPr>
          <w:rFonts w:ascii="Times New Roman" w:hAnsi="Times New Roman" w:cs="Times New Roman"/>
          <w:sz w:val="24"/>
          <w:szCs w:val="24"/>
          <w:u w:val="single"/>
        </w:rPr>
        <w:t>Director of Special Education/District Assessment Coordinator:</w:t>
      </w:r>
      <w:r w:rsidRPr="00E9741D">
        <w:rPr>
          <w:rFonts w:ascii="Times New Roman" w:hAnsi="Times New Roman" w:cs="Times New Roman"/>
          <w:sz w:val="24"/>
          <w:szCs w:val="24"/>
        </w:rPr>
        <w:t xml:space="preserve"> </w:t>
      </w:r>
      <w:r w:rsidR="00D01A78">
        <w:rPr>
          <w:rFonts w:ascii="Times New Roman" w:hAnsi="Times New Roman" w:cs="Times New Roman"/>
          <w:sz w:val="24"/>
          <w:szCs w:val="24"/>
        </w:rPr>
        <w:t>None.</w:t>
      </w:r>
    </w:p>
    <w:p w:rsidR="005B46EB" w:rsidRDefault="005B46EB" w:rsidP="008910C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 xml:space="preserve">Student Representative </w:t>
      </w:r>
      <w:r w:rsidRPr="009C6904">
        <w:rPr>
          <w:rFonts w:ascii="Times New Roman" w:hAnsi="Times New Roman" w:cs="Times New Roman"/>
          <w:sz w:val="24"/>
          <w:szCs w:val="24"/>
          <w:u w:val="single"/>
        </w:rPr>
        <w:t>Report:</w:t>
      </w:r>
      <w:r w:rsidRPr="009C6904">
        <w:rPr>
          <w:rFonts w:ascii="Times New Roman" w:hAnsi="Times New Roman" w:cs="Times New Roman"/>
          <w:sz w:val="24"/>
          <w:szCs w:val="24"/>
        </w:rPr>
        <w:t xml:space="preserve">  </w:t>
      </w:r>
      <w:r w:rsidR="002F4DFA" w:rsidRPr="009C6904">
        <w:rPr>
          <w:rFonts w:ascii="Times New Roman" w:hAnsi="Times New Roman" w:cs="Times New Roman"/>
          <w:sz w:val="24"/>
          <w:szCs w:val="24"/>
        </w:rPr>
        <w:t xml:space="preserve">Amanda </w:t>
      </w:r>
      <w:r w:rsidR="009C6904" w:rsidRPr="009C6904">
        <w:rPr>
          <w:rFonts w:ascii="Times New Roman" w:hAnsi="Times New Roman" w:cs="Times New Roman"/>
          <w:sz w:val="24"/>
          <w:szCs w:val="24"/>
        </w:rPr>
        <w:t>Mangless</w:t>
      </w:r>
      <w:r w:rsidR="009C6904">
        <w:rPr>
          <w:rFonts w:ascii="Times New Roman" w:hAnsi="Times New Roman" w:cs="Times New Roman"/>
          <w:sz w:val="24"/>
          <w:szCs w:val="24"/>
        </w:rPr>
        <w:t xml:space="preserve"> reported on prom, a review of the new school the students recently did, and a survey on new classes.</w:t>
      </w:r>
    </w:p>
    <w:p w:rsidR="008910C9" w:rsidRPr="009268FE" w:rsidRDefault="008910C9" w:rsidP="008910C9">
      <w:pPr>
        <w:pStyle w:val="ListParagraph"/>
        <w:numPr>
          <w:ilvl w:val="0"/>
          <w:numId w:val="1"/>
        </w:numPr>
        <w:spacing w:after="0" w:line="360" w:lineRule="auto"/>
      </w:pPr>
      <w:r w:rsidRPr="00C1425F">
        <w:rPr>
          <w:rFonts w:ascii="Times New Roman" w:hAnsi="Times New Roman" w:cs="Times New Roman"/>
          <w:sz w:val="24"/>
          <w:szCs w:val="24"/>
          <w:u w:val="single"/>
        </w:rPr>
        <w:t>School Board President’s Report:</w:t>
      </w:r>
      <w:r w:rsidRPr="00C1425F">
        <w:rPr>
          <w:rFonts w:ascii="Times New Roman" w:hAnsi="Times New Roman" w:cs="Times New Roman"/>
          <w:sz w:val="24"/>
          <w:szCs w:val="24"/>
        </w:rPr>
        <w:t xml:space="preserve"> </w:t>
      </w:r>
      <w:r w:rsidR="00D01A78">
        <w:rPr>
          <w:rFonts w:ascii="Times New Roman" w:hAnsi="Times New Roman" w:cs="Times New Roman"/>
          <w:sz w:val="24"/>
          <w:szCs w:val="24"/>
        </w:rPr>
        <w:t>None</w:t>
      </w:r>
      <w:r w:rsidR="002E7318">
        <w:rPr>
          <w:rFonts w:ascii="Times New Roman" w:hAnsi="Times New Roman" w:cs="Times New Roman"/>
          <w:sz w:val="24"/>
          <w:szCs w:val="24"/>
        </w:rPr>
        <w:t>.</w:t>
      </w:r>
    </w:p>
    <w:p w:rsidR="00007911" w:rsidRPr="00286BFB" w:rsidRDefault="00007911" w:rsidP="00B50900">
      <w:pPr>
        <w:pStyle w:val="BOARD"/>
        <w:spacing w:after="120"/>
      </w:pPr>
      <w:r w:rsidRPr="00286BFB">
        <w:lastRenderedPageBreak/>
        <w:t>X</w:t>
      </w:r>
      <w:r w:rsidR="00BC56C7">
        <w:t xml:space="preserve">. </w:t>
      </w:r>
      <w:r w:rsidRPr="00286BFB">
        <w:t xml:space="preserve"> POLICY REVIEW AND DEVELOPMENT</w:t>
      </w:r>
      <w:r w:rsidR="00F161D5">
        <w:t xml:space="preserve"> </w:t>
      </w:r>
    </w:p>
    <w:p w:rsidR="006F60AD" w:rsidRDefault="00AD2289" w:rsidP="006F60AD">
      <w:pPr>
        <w:pStyle w:val="ListParagraph"/>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None.</w:t>
      </w:r>
    </w:p>
    <w:p w:rsidR="00007911" w:rsidRPr="00286BFB" w:rsidRDefault="00007911" w:rsidP="00B50900">
      <w:pPr>
        <w:pStyle w:val="BOARD"/>
        <w:spacing w:after="120"/>
      </w:pPr>
      <w:r w:rsidRPr="00286BFB">
        <w:t>X</w:t>
      </w:r>
      <w:r w:rsidR="00CD4342">
        <w:t>I</w:t>
      </w:r>
      <w:r w:rsidRPr="00286BFB">
        <w:t>. COMMUNICATIONS/ANNOUNC</w:t>
      </w:r>
      <w:r w:rsidR="006C3701">
        <w:t>E</w:t>
      </w:r>
      <w:r w:rsidRPr="00286BFB">
        <w:t>MENTS</w:t>
      </w:r>
      <w:r w:rsidR="00D0327F">
        <w:t xml:space="preserve"> </w:t>
      </w:r>
      <w:r w:rsidR="00D95870">
        <w:t xml:space="preserve">- </w:t>
      </w:r>
    </w:p>
    <w:p w:rsidR="00A17198" w:rsidRDefault="00A17198" w:rsidP="00884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07264">
        <w:rPr>
          <w:rFonts w:ascii="Times New Roman" w:hAnsi="Times New Roman" w:cs="Times New Roman"/>
          <w:sz w:val="24"/>
          <w:szCs w:val="24"/>
        </w:rPr>
        <w:tab/>
      </w:r>
      <w:r w:rsidR="00205D50" w:rsidRPr="00F40140">
        <w:rPr>
          <w:rFonts w:ascii="Times New Roman" w:hAnsi="Times New Roman" w:cs="Times New Roman"/>
          <w:sz w:val="24"/>
          <w:szCs w:val="24"/>
        </w:rPr>
        <w:t xml:space="preserve">Dr. Hibner </w:t>
      </w:r>
      <w:r w:rsidR="00F40140" w:rsidRPr="00F40140">
        <w:rPr>
          <w:rFonts w:ascii="Times New Roman" w:hAnsi="Times New Roman" w:cs="Times New Roman"/>
          <w:sz w:val="24"/>
          <w:szCs w:val="24"/>
        </w:rPr>
        <w:t>explained some of the topics that will be included in the SmartLabs</w:t>
      </w:r>
      <w:r w:rsidR="00205D50" w:rsidRPr="00F40140">
        <w:rPr>
          <w:rFonts w:ascii="Times New Roman" w:hAnsi="Times New Roman" w:cs="Times New Roman"/>
          <w:sz w:val="24"/>
          <w:szCs w:val="24"/>
        </w:rPr>
        <w:t>.</w:t>
      </w:r>
    </w:p>
    <w:p w:rsidR="00286BFB" w:rsidRPr="00286BFB" w:rsidRDefault="00E30E69" w:rsidP="00B50900">
      <w:pPr>
        <w:pStyle w:val="BOARD"/>
        <w:spacing w:after="120"/>
        <w:rPr>
          <w:rStyle w:val="AgendaItemChar"/>
          <w:b/>
          <w:i/>
          <w:color w:val="auto"/>
        </w:rPr>
      </w:pPr>
      <w:r>
        <w:rPr>
          <w:rStyle w:val="AgendaItemChar"/>
          <w:b/>
          <w:i/>
          <w:color w:val="auto"/>
        </w:rPr>
        <w:t>X</w:t>
      </w:r>
      <w:r w:rsidR="00CD4342">
        <w:rPr>
          <w:rStyle w:val="AgendaItemChar"/>
          <w:b/>
          <w:i/>
          <w:color w:val="auto"/>
        </w:rPr>
        <w:t>I</w:t>
      </w:r>
      <w:r w:rsidR="00CD5FC8">
        <w:rPr>
          <w:rStyle w:val="AgendaItemChar"/>
          <w:b/>
          <w:i/>
          <w:color w:val="auto"/>
        </w:rPr>
        <w:t>I</w:t>
      </w:r>
      <w:r w:rsidR="00007911" w:rsidRPr="00286BFB">
        <w:rPr>
          <w:rStyle w:val="AgendaItemChar"/>
          <w:b/>
          <w:i/>
          <w:color w:val="auto"/>
        </w:rPr>
        <w:t>. BO</w:t>
      </w:r>
      <w:r w:rsidR="00D0327F">
        <w:rPr>
          <w:rStyle w:val="AgendaItemChar"/>
          <w:b/>
          <w:i/>
          <w:color w:val="auto"/>
        </w:rPr>
        <w:t>AR</w:t>
      </w:r>
      <w:r w:rsidR="00607264">
        <w:rPr>
          <w:rStyle w:val="AgendaItemChar"/>
          <w:b/>
          <w:i/>
          <w:color w:val="auto"/>
        </w:rPr>
        <w:t xml:space="preserve">D OF EDUCATION – FUTURE ITEMS </w:t>
      </w:r>
    </w:p>
    <w:p w:rsidR="00310C2E" w:rsidRPr="00286BFB" w:rsidRDefault="008B7B7B" w:rsidP="004A57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07264">
        <w:rPr>
          <w:rFonts w:ascii="Times New Roman" w:hAnsi="Times New Roman" w:cs="Times New Roman"/>
          <w:sz w:val="24"/>
          <w:szCs w:val="24"/>
        </w:rPr>
        <w:tab/>
      </w:r>
      <w:r w:rsidR="00E26A51">
        <w:rPr>
          <w:rFonts w:ascii="Times New Roman" w:hAnsi="Times New Roman" w:cs="Times New Roman"/>
          <w:sz w:val="24"/>
          <w:szCs w:val="24"/>
        </w:rPr>
        <w:t>None.</w:t>
      </w:r>
    </w:p>
    <w:p w:rsidR="00424A72" w:rsidRPr="00286BFB" w:rsidRDefault="00CD5FC8" w:rsidP="00B50900">
      <w:pPr>
        <w:pStyle w:val="BOARD"/>
        <w:spacing w:after="120"/>
      </w:pPr>
      <w:r>
        <w:t>X</w:t>
      </w:r>
      <w:r w:rsidR="00E30E69">
        <w:t>II</w:t>
      </w:r>
      <w:r>
        <w:t>I</w:t>
      </w:r>
      <w:r w:rsidR="00424A72" w:rsidRPr="00286BFB">
        <w:t>. ADJOURN TO EXECUTIVE SESSION</w:t>
      </w:r>
      <w:r w:rsidR="00F42613">
        <w:t xml:space="preserve"> </w:t>
      </w:r>
      <w:r w:rsidR="00024DA0">
        <w:t>–</w:t>
      </w:r>
      <w:r w:rsidR="00F42613">
        <w:t xml:space="preserve"> </w:t>
      </w:r>
    </w:p>
    <w:p w:rsidR="004236B6" w:rsidRPr="009E06D6" w:rsidRDefault="00F40140" w:rsidP="002708E3">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None.</w:t>
      </w:r>
    </w:p>
    <w:p w:rsidR="00C128FD" w:rsidRPr="0047227D" w:rsidRDefault="00C128FD" w:rsidP="00B50900">
      <w:pPr>
        <w:pStyle w:val="BOARD"/>
        <w:spacing w:after="120"/>
        <w:rPr>
          <w:highlight w:val="yellow"/>
        </w:rPr>
      </w:pPr>
      <w:r w:rsidRPr="000A7B4B">
        <w:t>X</w:t>
      </w:r>
      <w:r w:rsidR="00E30E69" w:rsidRPr="000A7B4B">
        <w:t>I</w:t>
      </w:r>
      <w:r w:rsidRPr="000A7B4B">
        <w:t>V. RECONVENE TO OPEN SESSION</w:t>
      </w:r>
      <w:r w:rsidR="00F42613" w:rsidRPr="000A7B4B">
        <w:t xml:space="preserve"> - </w:t>
      </w:r>
    </w:p>
    <w:p w:rsidR="00792424" w:rsidRPr="001A5D4F" w:rsidRDefault="00F40140" w:rsidP="0079242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None.</w:t>
      </w:r>
    </w:p>
    <w:p w:rsidR="00E30E69" w:rsidRPr="001A5D4F" w:rsidRDefault="00E30E69" w:rsidP="00E30E69">
      <w:pPr>
        <w:pStyle w:val="BOARD"/>
      </w:pPr>
      <w:r w:rsidRPr="001A5D4F">
        <w:t>XV. ADJOURNMENT</w:t>
      </w:r>
    </w:p>
    <w:p w:rsidR="00C128FD" w:rsidRPr="00C128FD" w:rsidRDefault="003706F1" w:rsidP="00C128FD">
      <w:pPr>
        <w:spacing w:after="0" w:line="360" w:lineRule="auto"/>
        <w:ind w:firstLine="720"/>
        <w:rPr>
          <w:rFonts w:ascii="Times New Roman" w:hAnsi="Times New Roman" w:cs="Times New Roman"/>
          <w:sz w:val="24"/>
          <w:szCs w:val="24"/>
        </w:rPr>
      </w:pPr>
      <w:r w:rsidRPr="00FD03EE">
        <w:rPr>
          <w:rFonts w:ascii="Times New Roman" w:hAnsi="Times New Roman" w:cs="Times New Roman"/>
          <w:sz w:val="24"/>
          <w:szCs w:val="24"/>
        </w:rPr>
        <w:t>A motion was made by</w:t>
      </w:r>
      <w:r w:rsidR="0057470A" w:rsidRPr="00FD03EE">
        <w:rPr>
          <w:rFonts w:ascii="Times New Roman" w:hAnsi="Times New Roman" w:cs="Times New Roman"/>
          <w:sz w:val="24"/>
          <w:szCs w:val="24"/>
        </w:rPr>
        <w:t xml:space="preserve"> </w:t>
      </w:r>
      <w:r w:rsidR="001A5D4F" w:rsidRPr="00FD03EE">
        <w:rPr>
          <w:rFonts w:ascii="Times New Roman" w:hAnsi="Times New Roman" w:cs="Times New Roman"/>
          <w:sz w:val="24"/>
          <w:szCs w:val="24"/>
        </w:rPr>
        <w:t>Dawn Buchholtz</w:t>
      </w:r>
      <w:r w:rsidR="00014969" w:rsidRPr="00FD03EE">
        <w:rPr>
          <w:rFonts w:ascii="Times New Roman" w:hAnsi="Times New Roman" w:cs="Times New Roman"/>
          <w:sz w:val="24"/>
          <w:szCs w:val="24"/>
        </w:rPr>
        <w:t xml:space="preserve"> </w:t>
      </w:r>
      <w:r w:rsidR="00D362B7" w:rsidRPr="00FD03EE">
        <w:rPr>
          <w:rFonts w:ascii="Times New Roman" w:hAnsi="Times New Roman" w:cs="Times New Roman"/>
          <w:sz w:val="24"/>
          <w:szCs w:val="24"/>
        </w:rPr>
        <w:t xml:space="preserve">and seconded </w:t>
      </w:r>
      <w:r w:rsidR="003C1D87" w:rsidRPr="00FD03EE">
        <w:rPr>
          <w:rFonts w:ascii="Times New Roman" w:hAnsi="Times New Roman" w:cs="Times New Roman"/>
          <w:sz w:val="24"/>
          <w:szCs w:val="24"/>
        </w:rPr>
        <w:t xml:space="preserve">by </w:t>
      </w:r>
      <w:r w:rsidR="003235FA" w:rsidRPr="00FD03EE">
        <w:rPr>
          <w:rFonts w:ascii="Times New Roman" w:hAnsi="Times New Roman" w:cs="Times New Roman"/>
          <w:sz w:val="24"/>
          <w:szCs w:val="24"/>
        </w:rPr>
        <w:t>Ted Zess</w:t>
      </w:r>
      <w:r w:rsidR="003C1D87" w:rsidRPr="00FD03EE">
        <w:rPr>
          <w:rFonts w:ascii="Times New Roman" w:hAnsi="Times New Roman" w:cs="Times New Roman"/>
          <w:sz w:val="24"/>
          <w:szCs w:val="24"/>
        </w:rPr>
        <w:t xml:space="preserve"> </w:t>
      </w:r>
      <w:r w:rsidRPr="00FD03EE">
        <w:rPr>
          <w:rFonts w:ascii="Times New Roman" w:hAnsi="Times New Roman" w:cs="Times New Roman"/>
          <w:sz w:val="24"/>
          <w:szCs w:val="24"/>
        </w:rPr>
        <w:t>to</w:t>
      </w:r>
      <w:r w:rsidR="00C128FD" w:rsidRPr="00FD03EE">
        <w:rPr>
          <w:rFonts w:ascii="Times New Roman" w:hAnsi="Times New Roman" w:cs="Times New Roman"/>
          <w:sz w:val="24"/>
          <w:szCs w:val="24"/>
        </w:rPr>
        <w:t xml:space="preserve"> adjourn. Motion carried una</w:t>
      </w:r>
      <w:r w:rsidR="00D362B7" w:rsidRPr="00FD03EE">
        <w:rPr>
          <w:rFonts w:ascii="Times New Roman" w:hAnsi="Times New Roman" w:cs="Times New Roman"/>
          <w:sz w:val="24"/>
          <w:szCs w:val="24"/>
        </w:rPr>
        <w:t>n</w:t>
      </w:r>
      <w:r w:rsidR="00251EC7" w:rsidRPr="00FD03EE">
        <w:rPr>
          <w:rFonts w:ascii="Times New Roman" w:hAnsi="Times New Roman" w:cs="Times New Roman"/>
          <w:sz w:val="24"/>
          <w:szCs w:val="24"/>
        </w:rPr>
        <w:t xml:space="preserve">imously. Meeting adjourned at </w:t>
      </w:r>
      <w:r w:rsidR="003235FA" w:rsidRPr="00FD03EE">
        <w:rPr>
          <w:rFonts w:ascii="Times New Roman" w:hAnsi="Times New Roman" w:cs="Times New Roman"/>
          <w:sz w:val="24"/>
          <w:szCs w:val="24"/>
        </w:rPr>
        <w:t>7</w:t>
      </w:r>
      <w:r w:rsidR="001A5D4F" w:rsidRPr="00FD03EE">
        <w:rPr>
          <w:rFonts w:ascii="Times New Roman" w:hAnsi="Times New Roman" w:cs="Times New Roman"/>
          <w:sz w:val="24"/>
          <w:szCs w:val="24"/>
        </w:rPr>
        <w:t>:</w:t>
      </w:r>
      <w:r w:rsidR="003235FA" w:rsidRPr="00FD03EE">
        <w:rPr>
          <w:rFonts w:ascii="Times New Roman" w:hAnsi="Times New Roman" w:cs="Times New Roman"/>
          <w:sz w:val="24"/>
          <w:szCs w:val="24"/>
        </w:rPr>
        <w:t>34</w:t>
      </w:r>
      <w:r w:rsidR="00181DF8" w:rsidRPr="00FD03EE">
        <w:rPr>
          <w:rFonts w:ascii="Times New Roman" w:hAnsi="Times New Roman" w:cs="Times New Roman"/>
          <w:sz w:val="24"/>
          <w:szCs w:val="24"/>
        </w:rPr>
        <w:t xml:space="preserve"> </w:t>
      </w:r>
      <w:r w:rsidR="00C128FD" w:rsidRPr="00FD03EE">
        <w:rPr>
          <w:rFonts w:ascii="Times New Roman" w:hAnsi="Times New Roman" w:cs="Times New Roman"/>
          <w:sz w:val="24"/>
          <w:szCs w:val="24"/>
        </w:rPr>
        <w:t>p.m.</w:t>
      </w:r>
    </w:p>
    <w:p w:rsidR="006F60AD" w:rsidRDefault="006F60AD" w:rsidP="002708E3">
      <w:pPr>
        <w:pStyle w:val="ListParagraph"/>
        <w:spacing w:after="0" w:line="360" w:lineRule="auto"/>
        <w:ind w:left="0"/>
        <w:rPr>
          <w:rFonts w:ascii="Times New Roman" w:hAnsi="Times New Roman" w:cs="Times New Roman"/>
          <w:sz w:val="24"/>
          <w:szCs w:val="24"/>
        </w:rPr>
      </w:pPr>
    </w:p>
    <w:p w:rsidR="00424A72" w:rsidRPr="00286BFB" w:rsidRDefault="00424A72" w:rsidP="002708E3">
      <w:pPr>
        <w:pStyle w:val="ListParagraph"/>
        <w:spacing w:after="0" w:line="360" w:lineRule="auto"/>
        <w:ind w:left="0"/>
        <w:rPr>
          <w:rFonts w:ascii="Times New Roman" w:hAnsi="Times New Roman" w:cs="Times New Roman"/>
          <w:sz w:val="24"/>
          <w:szCs w:val="24"/>
        </w:rPr>
      </w:pPr>
      <w:r w:rsidRPr="00286BFB">
        <w:rPr>
          <w:rFonts w:ascii="Times New Roman" w:hAnsi="Times New Roman" w:cs="Times New Roman"/>
          <w:sz w:val="24"/>
          <w:szCs w:val="24"/>
        </w:rPr>
        <w:t>Respectfully submitted,</w:t>
      </w:r>
    </w:p>
    <w:p w:rsidR="00652C52" w:rsidRPr="00286BFB" w:rsidRDefault="008C4797" w:rsidP="002708E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Steve Lambrechts</w:t>
      </w:r>
    </w:p>
    <w:sectPr w:rsidR="00652C52" w:rsidRPr="00286BFB" w:rsidSect="00286BFB">
      <w:footerReference w:type="default" r:id="rId8"/>
      <w:pgSz w:w="12240" w:h="15840" w:code="1"/>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C8" w:rsidRDefault="00443AC8" w:rsidP="00FD694B">
      <w:pPr>
        <w:spacing w:after="0" w:line="240" w:lineRule="auto"/>
      </w:pPr>
      <w:r>
        <w:separator/>
      </w:r>
    </w:p>
  </w:endnote>
  <w:endnote w:type="continuationSeparator" w:id="0">
    <w:p w:rsidR="00443AC8" w:rsidRDefault="00443AC8" w:rsidP="00FD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A5B" w:rsidRPr="00FD694B" w:rsidRDefault="00403A5B">
    <w:pPr>
      <w:pStyle w:val="Footer"/>
      <w:rPr>
        <w:rFonts w:ascii="Times New Roman" w:hAnsi="Times New Roman" w:cs="Times New Roman"/>
      </w:rPr>
    </w:pPr>
    <w:r>
      <w:rPr>
        <w:rFonts w:ascii="Times New Roman" w:hAnsi="Times New Roman" w:cs="Times New Roman"/>
      </w:rPr>
      <w:t>Regular School Board Meeting</w:t>
    </w:r>
    <w:r w:rsidRPr="00511A2C">
      <w:rPr>
        <w:rFonts w:ascii="Times New Roman" w:hAnsi="Times New Roman" w:cs="Times New Roman"/>
      </w:rPr>
      <w:ptab w:relativeTo="margin" w:alignment="center" w:leader="none"/>
    </w:r>
    <w:r w:rsidR="001C085E">
      <w:rPr>
        <w:rFonts w:ascii="Times New Roman" w:hAnsi="Times New Roman" w:cs="Times New Roman"/>
      </w:rPr>
      <w:t>April 25</w:t>
    </w:r>
    <w:r w:rsidR="005B46EB">
      <w:rPr>
        <w:rFonts w:ascii="Times New Roman" w:hAnsi="Times New Roman" w:cs="Times New Roman"/>
      </w:rPr>
      <w:t>, 2016</w:t>
    </w:r>
    <w:r w:rsidRPr="00511A2C">
      <w:rPr>
        <w:rFonts w:ascii="Times New Roman" w:hAnsi="Times New Roman" w:cs="Times New Roman"/>
      </w:rPr>
      <w:ptab w:relativeTo="margin" w:alignment="right" w:leader="none"/>
    </w:r>
    <w:r w:rsidRPr="00511A2C">
      <w:rPr>
        <w:rFonts w:ascii="Times New Roman" w:hAnsi="Times New Roman" w:cs="Times New Roman"/>
      </w:rPr>
      <w:t xml:space="preserve">Page </w:t>
    </w:r>
    <w:r w:rsidRPr="00511A2C">
      <w:rPr>
        <w:rFonts w:ascii="Times New Roman" w:hAnsi="Times New Roman" w:cs="Times New Roman"/>
        <w:b/>
      </w:rPr>
      <w:fldChar w:fldCharType="begin"/>
    </w:r>
    <w:r w:rsidRPr="00511A2C">
      <w:rPr>
        <w:rFonts w:ascii="Times New Roman" w:hAnsi="Times New Roman" w:cs="Times New Roman"/>
        <w:b/>
      </w:rPr>
      <w:instrText xml:space="preserve"> PAGE  \* Arabic  \* MERGEFORMAT </w:instrText>
    </w:r>
    <w:r w:rsidRPr="00511A2C">
      <w:rPr>
        <w:rFonts w:ascii="Times New Roman" w:hAnsi="Times New Roman" w:cs="Times New Roman"/>
        <w:b/>
      </w:rPr>
      <w:fldChar w:fldCharType="separate"/>
    </w:r>
    <w:r w:rsidR="006438F5">
      <w:rPr>
        <w:rFonts w:ascii="Times New Roman" w:hAnsi="Times New Roman" w:cs="Times New Roman"/>
        <w:b/>
        <w:noProof/>
      </w:rPr>
      <w:t>1</w:t>
    </w:r>
    <w:r w:rsidRPr="00511A2C">
      <w:rPr>
        <w:rFonts w:ascii="Times New Roman" w:hAnsi="Times New Roman" w:cs="Times New Roman"/>
        <w:b/>
      </w:rPr>
      <w:fldChar w:fldCharType="end"/>
    </w:r>
    <w:r w:rsidRPr="00511A2C">
      <w:rPr>
        <w:rFonts w:ascii="Times New Roman" w:hAnsi="Times New Roman" w:cs="Times New Roman"/>
      </w:rPr>
      <w:t xml:space="preserve"> of </w:t>
    </w:r>
    <w:r w:rsidRPr="00511A2C">
      <w:rPr>
        <w:rFonts w:ascii="Times New Roman" w:hAnsi="Times New Roman" w:cs="Times New Roman"/>
        <w:b/>
      </w:rPr>
      <w:fldChar w:fldCharType="begin"/>
    </w:r>
    <w:r w:rsidRPr="00511A2C">
      <w:rPr>
        <w:rFonts w:ascii="Times New Roman" w:hAnsi="Times New Roman" w:cs="Times New Roman"/>
        <w:b/>
      </w:rPr>
      <w:instrText xml:space="preserve"> NUMPAGES  \* Arabic  \* MERGEFORMAT </w:instrText>
    </w:r>
    <w:r w:rsidRPr="00511A2C">
      <w:rPr>
        <w:rFonts w:ascii="Times New Roman" w:hAnsi="Times New Roman" w:cs="Times New Roman"/>
        <w:b/>
      </w:rPr>
      <w:fldChar w:fldCharType="separate"/>
    </w:r>
    <w:r w:rsidR="006438F5">
      <w:rPr>
        <w:rFonts w:ascii="Times New Roman" w:hAnsi="Times New Roman" w:cs="Times New Roman"/>
        <w:b/>
        <w:noProof/>
      </w:rPr>
      <w:t>4</w:t>
    </w:r>
    <w:r w:rsidRPr="00511A2C">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C8" w:rsidRDefault="00443AC8" w:rsidP="00FD694B">
      <w:pPr>
        <w:spacing w:after="0" w:line="240" w:lineRule="auto"/>
      </w:pPr>
      <w:r>
        <w:separator/>
      </w:r>
    </w:p>
  </w:footnote>
  <w:footnote w:type="continuationSeparator" w:id="0">
    <w:p w:rsidR="00443AC8" w:rsidRDefault="00443AC8" w:rsidP="00FD6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04B"/>
    <w:multiLevelType w:val="multilevel"/>
    <w:tmpl w:val="E030283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lowerRoman"/>
      <w:lvlText w:val="%2."/>
      <w:lvlJc w:val="left"/>
      <w:pPr>
        <w:tabs>
          <w:tab w:val="num" w:pos="810"/>
        </w:tabs>
        <w:ind w:left="810" w:hanging="360"/>
      </w:pPr>
      <w:rPr>
        <w:rFonts w:hint="default"/>
      </w:rPr>
    </w:lvl>
    <w:lvl w:ilvl="2">
      <w:start w:val="1"/>
      <w:numFmt w:val="bullet"/>
      <w:lvlText w:val=""/>
      <w:lvlJc w:val="left"/>
      <w:pPr>
        <w:tabs>
          <w:tab w:val="num" w:pos="1530"/>
        </w:tabs>
        <w:ind w:left="1530" w:hanging="180"/>
      </w:pPr>
      <w:rPr>
        <w:rFonts w:ascii="Symbol" w:hAnsi="Symbol"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 w15:restartNumberingAfterBreak="0">
    <w:nsid w:val="0DFE009E"/>
    <w:multiLevelType w:val="hybridMultilevel"/>
    <w:tmpl w:val="9ABCA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5F51D3"/>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3" w15:restartNumberingAfterBreak="0">
    <w:nsid w:val="10136657"/>
    <w:multiLevelType w:val="hybridMultilevel"/>
    <w:tmpl w:val="D72E81BA"/>
    <w:lvl w:ilvl="0" w:tplc="0788603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1B14"/>
    <w:multiLevelType w:val="multilevel"/>
    <w:tmpl w:val="BCD85CBC"/>
    <w:lvl w:ilvl="0">
      <w:start w:val="1"/>
      <w:numFmt w:val="upperLetter"/>
      <w:lvlText w:val="%1."/>
      <w:lvlJc w:val="left"/>
      <w:pPr>
        <w:tabs>
          <w:tab w:val="num" w:pos="720"/>
        </w:tabs>
        <w:ind w:left="720" w:hanging="360"/>
      </w:pPr>
      <w:rPr>
        <w:rFonts w:ascii="Times New Roman" w:eastAsiaTheme="minorHAnsi" w:hAnsi="Times New Roman" w:cs="Times New Roman"/>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5" w15:restartNumberingAfterBreak="0">
    <w:nsid w:val="185815FE"/>
    <w:multiLevelType w:val="hybridMultilevel"/>
    <w:tmpl w:val="0464E384"/>
    <w:lvl w:ilvl="0" w:tplc="1ADA5E30">
      <w:start w:val="1"/>
      <w:numFmt w:val="upperLetter"/>
      <w:lvlText w:val="%1."/>
      <w:lvlJc w:val="left"/>
      <w:pPr>
        <w:ind w:left="1140" w:hanging="360"/>
      </w:pPr>
      <w:rPr>
        <w:rFonts w:hint="default"/>
      </w:rPr>
    </w:lvl>
    <w:lvl w:ilvl="1" w:tplc="0409001B">
      <w:start w:val="1"/>
      <w:numFmt w:val="lowerRoman"/>
      <w:lvlText w:val="%2."/>
      <w:lvlJc w:val="righ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95F1158"/>
    <w:multiLevelType w:val="hybridMultilevel"/>
    <w:tmpl w:val="B6BCE7D4"/>
    <w:lvl w:ilvl="0" w:tplc="BE2E794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77041"/>
    <w:multiLevelType w:val="multilevel"/>
    <w:tmpl w:val="0DC21B78"/>
    <w:lvl w:ilvl="0">
      <w:start w:val="6"/>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8" w15:restartNumberingAfterBreak="0">
    <w:nsid w:val="1EB00DF9"/>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9" w15:restartNumberingAfterBreak="0">
    <w:nsid w:val="26DB485A"/>
    <w:multiLevelType w:val="hybridMultilevel"/>
    <w:tmpl w:val="D8C45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A492F"/>
    <w:multiLevelType w:val="multilevel"/>
    <w:tmpl w:val="FA26296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1" w15:restartNumberingAfterBreak="0">
    <w:nsid w:val="373A789D"/>
    <w:multiLevelType w:val="multilevel"/>
    <w:tmpl w:val="079A133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bullet"/>
      <w:lvlText w:val=""/>
      <w:lvlJc w:val="left"/>
      <w:pPr>
        <w:tabs>
          <w:tab w:val="num" w:pos="1530"/>
        </w:tabs>
        <w:ind w:left="1530" w:hanging="180"/>
      </w:pPr>
      <w:rPr>
        <w:rFonts w:ascii="Symbol" w:hAnsi="Symbol"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2" w15:restartNumberingAfterBreak="0">
    <w:nsid w:val="3EF462AD"/>
    <w:multiLevelType w:val="hybridMultilevel"/>
    <w:tmpl w:val="BE6E2E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D100A"/>
    <w:multiLevelType w:val="multilevel"/>
    <w:tmpl w:val="8BBC47F0"/>
    <w:lvl w:ilvl="0">
      <w:start w:val="4"/>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4" w15:restartNumberingAfterBreak="0">
    <w:nsid w:val="4F192F65"/>
    <w:multiLevelType w:val="hybridMultilevel"/>
    <w:tmpl w:val="EDA0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24325"/>
    <w:multiLevelType w:val="hybridMultilevel"/>
    <w:tmpl w:val="429CE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E6D51"/>
    <w:multiLevelType w:val="hybridMultilevel"/>
    <w:tmpl w:val="1BDC1B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5EAD55DA"/>
    <w:multiLevelType w:val="hybridMultilevel"/>
    <w:tmpl w:val="DBC487AC"/>
    <w:lvl w:ilvl="0" w:tplc="07886032">
      <w:start w:val="6"/>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61F37EEE"/>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9" w15:restartNumberingAfterBreak="0">
    <w:nsid w:val="6B4F798F"/>
    <w:multiLevelType w:val="hybridMultilevel"/>
    <w:tmpl w:val="6DDE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DE33D0"/>
    <w:multiLevelType w:val="hybridMultilevel"/>
    <w:tmpl w:val="F7423E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90C2B"/>
    <w:multiLevelType w:val="hybridMultilevel"/>
    <w:tmpl w:val="9F24B21C"/>
    <w:lvl w:ilvl="0" w:tplc="215C2862">
      <w:start w:val="9"/>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7ACA6DA8"/>
    <w:multiLevelType w:val="hybridMultilevel"/>
    <w:tmpl w:val="29643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B3F6C6F"/>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24" w15:restartNumberingAfterBreak="0">
    <w:nsid w:val="7C5C379D"/>
    <w:multiLevelType w:val="hybridMultilevel"/>
    <w:tmpl w:val="6D3C1A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1"/>
  </w:num>
  <w:num w:numId="4">
    <w:abstractNumId w:val="19"/>
  </w:num>
  <w:num w:numId="5">
    <w:abstractNumId w:val="8"/>
  </w:num>
  <w:num w:numId="6">
    <w:abstractNumId w:val="18"/>
  </w:num>
  <w:num w:numId="7">
    <w:abstractNumId w:val="2"/>
  </w:num>
  <w:num w:numId="8">
    <w:abstractNumId w:val="1"/>
  </w:num>
  <w:num w:numId="9">
    <w:abstractNumId w:val="24"/>
  </w:num>
  <w:num w:numId="10">
    <w:abstractNumId w:val="12"/>
  </w:num>
  <w:num w:numId="11">
    <w:abstractNumId w:val="22"/>
  </w:num>
  <w:num w:numId="12">
    <w:abstractNumId w:val="9"/>
  </w:num>
  <w:num w:numId="13">
    <w:abstractNumId w:val="23"/>
  </w:num>
  <w:num w:numId="14">
    <w:abstractNumId w:val="15"/>
  </w:num>
  <w:num w:numId="15">
    <w:abstractNumId w:val="16"/>
  </w:num>
  <w:num w:numId="16">
    <w:abstractNumId w:val="17"/>
  </w:num>
  <w:num w:numId="17">
    <w:abstractNumId w:val="13"/>
  </w:num>
  <w:num w:numId="18">
    <w:abstractNumId w:val="10"/>
  </w:num>
  <w:num w:numId="19">
    <w:abstractNumId w:val="7"/>
  </w:num>
  <w:num w:numId="20">
    <w:abstractNumId w:val="14"/>
  </w:num>
  <w:num w:numId="21">
    <w:abstractNumId w:val="3"/>
  </w:num>
  <w:num w:numId="22">
    <w:abstractNumId w:val="6"/>
  </w:num>
  <w:num w:numId="23">
    <w:abstractNumId w:val="20"/>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62"/>
    <w:rsid w:val="000018B0"/>
    <w:rsid w:val="00002075"/>
    <w:rsid w:val="00003C34"/>
    <w:rsid w:val="0000503A"/>
    <w:rsid w:val="00007911"/>
    <w:rsid w:val="0001097E"/>
    <w:rsid w:val="000118C7"/>
    <w:rsid w:val="00014969"/>
    <w:rsid w:val="00017273"/>
    <w:rsid w:val="00024245"/>
    <w:rsid w:val="00024DA0"/>
    <w:rsid w:val="000258E0"/>
    <w:rsid w:val="00030D27"/>
    <w:rsid w:val="00035B64"/>
    <w:rsid w:val="000364B7"/>
    <w:rsid w:val="0003692A"/>
    <w:rsid w:val="0003720F"/>
    <w:rsid w:val="000375D1"/>
    <w:rsid w:val="000377E8"/>
    <w:rsid w:val="00041AE9"/>
    <w:rsid w:val="000428EF"/>
    <w:rsid w:val="0004369E"/>
    <w:rsid w:val="000444FD"/>
    <w:rsid w:val="000523E7"/>
    <w:rsid w:val="00054ACD"/>
    <w:rsid w:val="00054BB3"/>
    <w:rsid w:val="000555F8"/>
    <w:rsid w:val="00067A1F"/>
    <w:rsid w:val="00071B88"/>
    <w:rsid w:val="000755B2"/>
    <w:rsid w:val="000761AF"/>
    <w:rsid w:val="000775CB"/>
    <w:rsid w:val="00080460"/>
    <w:rsid w:val="000818CE"/>
    <w:rsid w:val="00082706"/>
    <w:rsid w:val="00085516"/>
    <w:rsid w:val="00087495"/>
    <w:rsid w:val="00090094"/>
    <w:rsid w:val="00095198"/>
    <w:rsid w:val="00095CD7"/>
    <w:rsid w:val="0009788C"/>
    <w:rsid w:val="00097B70"/>
    <w:rsid w:val="000A7B4B"/>
    <w:rsid w:val="000A7C72"/>
    <w:rsid w:val="000B2F7D"/>
    <w:rsid w:val="000B554D"/>
    <w:rsid w:val="000B7B6D"/>
    <w:rsid w:val="000C0E36"/>
    <w:rsid w:val="000C7306"/>
    <w:rsid w:val="000D73B7"/>
    <w:rsid w:val="000E058D"/>
    <w:rsid w:val="000E1F45"/>
    <w:rsid w:val="000E222E"/>
    <w:rsid w:val="000E4B25"/>
    <w:rsid w:val="000F01A4"/>
    <w:rsid w:val="000F2CD8"/>
    <w:rsid w:val="001014FB"/>
    <w:rsid w:val="00103E3A"/>
    <w:rsid w:val="0010533F"/>
    <w:rsid w:val="00107751"/>
    <w:rsid w:val="001106D5"/>
    <w:rsid w:val="00111178"/>
    <w:rsid w:val="00116F32"/>
    <w:rsid w:val="0012218E"/>
    <w:rsid w:val="00122FD7"/>
    <w:rsid w:val="001307BD"/>
    <w:rsid w:val="00135A36"/>
    <w:rsid w:val="00142EF5"/>
    <w:rsid w:val="001446FA"/>
    <w:rsid w:val="00146EDF"/>
    <w:rsid w:val="001476EE"/>
    <w:rsid w:val="00150012"/>
    <w:rsid w:val="00151C0A"/>
    <w:rsid w:val="00155D3B"/>
    <w:rsid w:val="0016012C"/>
    <w:rsid w:val="001741F9"/>
    <w:rsid w:val="001777D4"/>
    <w:rsid w:val="00180D0E"/>
    <w:rsid w:val="00181DF8"/>
    <w:rsid w:val="00182091"/>
    <w:rsid w:val="00195402"/>
    <w:rsid w:val="00196CD2"/>
    <w:rsid w:val="001A10FE"/>
    <w:rsid w:val="001A1680"/>
    <w:rsid w:val="001A5D4F"/>
    <w:rsid w:val="001B41AF"/>
    <w:rsid w:val="001B4E76"/>
    <w:rsid w:val="001B60B5"/>
    <w:rsid w:val="001C085E"/>
    <w:rsid w:val="001C1E86"/>
    <w:rsid w:val="001D3C13"/>
    <w:rsid w:val="001D5047"/>
    <w:rsid w:val="001D5989"/>
    <w:rsid w:val="001D5994"/>
    <w:rsid w:val="001D656F"/>
    <w:rsid w:val="001E20EA"/>
    <w:rsid w:val="001E4039"/>
    <w:rsid w:val="001E619C"/>
    <w:rsid w:val="001E6817"/>
    <w:rsid w:val="001E7128"/>
    <w:rsid w:val="001F01FF"/>
    <w:rsid w:val="001F0D26"/>
    <w:rsid w:val="0020133D"/>
    <w:rsid w:val="00202D01"/>
    <w:rsid w:val="00202D90"/>
    <w:rsid w:val="00202FEC"/>
    <w:rsid w:val="00204151"/>
    <w:rsid w:val="00205D50"/>
    <w:rsid w:val="002105EB"/>
    <w:rsid w:val="002120C9"/>
    <w:rsid w:val="00213229"/>
    <w:rsid w:val="002132BB"/>
    <w:rsid w:val="00213E18"/>
    <w:rsid w:val="002211E1"/>
    <w:rsid w:val="00221718"/>
    <w:rsid w:val="002238C0"/>
    <w:rsid w:val="0022777C"/>
    <w:rsid w:val="00230456"/>
    <w:rsid w:val="00231927"/>
    <w:rsid w:val="00240E4F"/>
    <w:rsid w:val="0024262B"/>
    <w:rsid w:val="00251E34"/>
    <w:rsid w:val="00251EC7"/>
    <w:rsid w:val="00255319"/>
    <w:rsid w:val="002602CF"/>
    <w:rsid w:val="00260709"/>
    <w:rsid w:val="0026643A"/>
    <w:rsid w:val="00266569"/>
    <w:rsid w:val="00266688"/>
    <w:rsid w:val="002667A3"/>
    <w:rsid w:val="002676C3"/>
    <w:rsid w:val="00267A57"/>
    <w:rsid w:val="002706B2"/>
    <w:rsid w:val="002708E3"/>
    <w:rsid w:val="00270EAE"/>
    <w:rsid w:val="0027211F"/>
    <w:rsid w:val="00272853"/>
    <w:rsid w:val="00272DF6"/>
    <w:rsid w:val="002738DA"/>
    <w:rsid w:val="0027789C"/>
    <w:rsid w:val="002860D0"/>
    <w:rsid w:val="00286BFB"/>
    <w:rsid w:val="0029084A"/>
    <w:rsid w:val="00291734"/>
    <w:rsid w:val="002938DF"/>
    <w:rsid w:val="002940C7"/>
    <w:rsid w:val="0029778B"/>
    <w:rsid w:val="00297EDB"/>
    <w:rsid w:val="002A0623"/>
    <w:rsid w:val="002A1EC0"/>
    <w:rsid w:val="002A2837"/>
    <w:rsid w:val="002A2CDB"/>
    <w:rsid w:val="002A4C68"/>
    <w:rsid w:val="002A68D0"/>
    <w:rsid w:val="002B497B"/>
    <w:rsid w:val="002B7570"/>
    <w:rsid w:val="002C0378"/>
    <w:rsid w:val="002C40BE"/>
    <w:rsid w:val="002D1A48"/>
    <w:rsid w:val="002D34F5"/>
    <w:rsid w:val="002E143F"/>
    <w:rsid w:val="002E620F"/>
    <w:rsid w:val="002E7318"/>
    <w:rsid w:val="002F1617"/>
    <w:rsid w:val="002F1D96"/>
    <w:rsid w:val="002F1DF3"/>
    <w:rsid w:val="002F4DFA"/>
    <w:rsid w:val="00310C2E"/>
    <w:rsid w:val="003122C9"/>
    <w:rsid w:val="00312B88"/>
    <w:rsid w:val="00317922"/>
    <w:rsid w:val="003235FA"/>
    <w:rsid w:val="003301E9"/>
    <w:rsid w:val="00333B82"/>
    <w:rsid w:val="00334E1B"/>
    <w:rsid w:val="003365CC"/>
    <w:rsid w:val="00336C46"/>
    <w:rsid w:val="0034186A"/>
    <w:rsid w:val="0034669D"/>
    <w:rsid w:val="00346A23"/>
    <w:rsid w:val="003628C0"/>
    <w:rsid w:val="00364E6B"/>
    <w:rsid w:val="003679EC"/>
    <w:rsid w:val="003706F1"/>
    <w:rsid w:val="00374FA8"/>
    <w:rsid w:val="00377E50"/>
    <w:rsid w:val="0038071D"/>
    <w:rsid w:val="00381108"/>
    <w:rsid w:val="00384DCD"/>
    <w:rsid w:val="00391DE8"/>
    <w:rsid w:val="00395D82"/>
    <w:rsid w:val="003A188C"/>
    <w:rsid w:val="003A4BC2"/>
    <w:rsid w:val="003A505C"/>
    <w:rsid w:val="003A50CF"/>
    <w:rsid w:val="003B3D5B"/>
    <w:rsid w:val="003B4288"/>
    <w:rsid w:val="003B5705"/>
    <w:rsid w:val="003C1685"/>
    <w:rsid w:val="003C1D87"/>
    <w:rsid w:val="003C22B7"/>
    <w:rsid w:val="003C4B4E"/>
    <w:rsid w:val="003D29B9"/>
    <w:rsid w:val="003D6DFA"/>
    <w:rsid w:val="003E07C6"/>
    <w:rsid w:val="003E263D"/>
    <w:rsid w:val="003E41CF"/>
    <w:rsid w:val="003E44BB"/>
    <w:rsid w:val="003E5806"/>
    <w:rsid w:val="003E5AB4"/>
    <w:rsid w:val="003F678E"/>
    <w:rsid w:val="00400F0D"/>
    <w:rsid w:val="004015C7"/>
    <w:rsid w:val="00403A5B"/>
    <w:rsid w:val="004064D3"/>
    <w:rsid w:val="00406502"/>
    <w:rsid w:val="00407770"/>
    <w:rsid w:val="00410388"/>
    <w:rsid w:val="004123EB"/>
    <w:rsid w:val="004236B6"/>
    <w:rsid w:val="00423AB2"/>
    <w:rsid w:val="00423FD2"/>
    <w:rsid w:val="00424A72"/>
    <w:rsid w:val="00431EC9"/>
    <w:rsid w:val="004364E2"/>
    <w:rsid w:val="00437C9E"/>
    <w:rsid w:val="00441294"/>
    <w:rsid w:val="00443022"/>
    <w:rsid w:val="00443AC8"/>
    <w:rsid w:val="00443EA6"/>
    <w:rsid w:val="004453BF"/>
    <w:rsid w:val="00452575"/>
    <w:rsid w:val="00461284"/>
    <w:rsid w:val="00461662"/>
    <w:rsid w:val="004634EC"/>
    <w:rsid w:val="00470422"/>
    <w:rsid w:val="00471AED"/>
    <w:rsid w:val="0047227D"/>
    <w:rsid w:val="00474601"/>
    <w:rsid w:val="0047786E"/>
    <w:rsid w:val="00481620"/>
    <w:rsid w:val="00487A0D"/>
    <w:rsid w:val="00490DB8"/>
    <w:rsid w:val="0049237A"/>
    <w:rsid w:val="004A02C7"/>
    <w:rsid w:val="004A50EC"/>
    <w:rsid w:val="004A52B4"/>
    <w:rsid w:val="004A57B7"/>
    <w:rsid w:val="004B4F68"/>
    <w:rsid w:val="004C00BB"/>
    <w:rsid w:val="004C7220"/>
    <w:rsid w:val="004D27AB"/>
    <w:rsid w:val="004D67DA"/>
    <w:rsid w:val="004D7918"/>
    <w:rsid w:val="004E10A6"/>
    <w:rsid w:val="004E3B65"/>
    <w:rsid w:val="004E71BD"/>
    <w:rsid w:val="004F256C"/>
    <w:rsid w:val="004F316D"/>
    <w:rsid w:val="004F680B"/>
    <w:rsid w:val="004F781F"/>
    <w:rsid w:val="0050427A"/>
    <w:rsid w:val="005058F8"/>
    <w:rsid w:val="00507554"/>
    <w:rsid w:val="005103FD"/>
    <w:rsid w:val="00511A2C"/>
    <w:rsid w:val="0051563C"/>
    <w:rsid w:val="00522858"/>
    <w:rsid w:val="00530D1C"/>
    <w:rsid w:val="00534002"/>
    <w:rsid w:val="0053549F"/>
    <w:rsid w:val="005363F3"/>
    <w:rsid w:val="00536E91"/>
    <w:rsid w:val="00537961"/>
    <w:rsid w:val="00541C6E"/>
    <w:rsid w:val="005422B5"/>
    <w:rsid w:val="0054754F"/>
    <w:rsid w:val="00551633"/>
    <w:rsid w:val="0055691B"/>
    <w:rsid w:val="00556EB7"/>
    <w:rsid w:val="00561DDC"/>
    <w:rsid w:val="005626BA"/>
    <w:rsid w:val="005630C8"/>
    <w:rsid w:val="00563B09"/>
    <w:rsid w:val="005649F1"/>
    <w:rsid w:val="0056688F"/>
    <w:rsid w:val="00567BFE"/>
    <w:rsid w:val="00571F15"/>
    <w:rsid w:val="00574588"/>
    <w:rsid w:val="0057470A"/>
    <w:rsid w:val="0057745D"/>
    <w:rsid w:val="005827DA"/>
    <w:rsid w:val="005862DA"/>
    <w:rsid w:val="005922F0"/>
    <w:rsid w:val="0059430B"/>
    <w:rsid w:val="0059442D"/>
    <w:rsid w:val="00597D07"/>
    <w:rsid w:val="005A12C5"/>
    <w:rsid w:val="005A7337"/>
    <w:rsid w:val="005B4541"/>
    <w:rsid w:val="005B46EB"/>
    <w:rsid w:val="005B487D"/>
    <w:rsid w:val="005C1C2B"/>
    <w:rsid w:val="005C30BF"/>
    <w:rsid w:val="005C53B1"/>
    <w:rsid w:val="005D38B8"/>
    <w:rsid w:val="005D3E7A"/>
    <w:rsid w:val="005D51FB"/>
    <w:rsid w:val="005E28E9"/>
    <w:rsid w:val="005F7C08"/>
    <w:rsid w:val="00600DA7"/>
    <w:rsid w:val="00603CB8"/>
    <w:rsid w:val="00607264"/>
    <w:rsid w:val="00613A37"/>
    <w:rsid w:val="006166E6"/>
    <w:rsid w:val="00616EEA"/>
    <w:rsid w:val="00621CE0"/>
    <w:rsid w:val="006226CD"/>
    <w:rsid w:val="006234A7"/>
    <w:rsid w:val="00624040"/>
    <w:rsid w:val="00625849"/>
    <w:rsid w:val="00632D8F"/>
    <w:rsid w:val="0063335E"/>
    <w:rsid w:val="00640C56"/>
    <w:rsid w:val="006418F1"/>
    <w:rsid w:val="00642176"/>
    <w:rsid w:val="006438F5"/>
    <w:rsid w:val="00645099"/>
    <w:rsid w:val="00645AE6"/>
    <w:rsid w:val="00647C47"/>
    <w:rsid w:val="00652AA5"/>
    <w:rsid w:val="00652C52"/>
    <w:rsid w:val="00656FCC"/>
    <w:rsid w:val="0066053F"/>
    <w:rsid w:val="006623EF"/>
    <w:rsid w:val="0066642D"/>
    <w:rsid w:val="00666D0B"/>
    <w:rsid w:val="00672152"/>
    <w:rsid w:val="00677DCA"/>
    <w:rsid w:val="00683F6A"/>
    <w:rsid w:val="006854A2"/>
    <w:rsid w:val="00694FA6"/>
    <w:rsid w:val="00697E13"/>
    <w:rsid w:val="006A39A6"/>
    <w:rsid w:val="006A4F81"/>
    <w:rsid w:val="006A5E38"/>
    <w:rsid w:val="006A6194"/>
    <w:rsid w:val="006B02DF"/>
    <w:rsid w:val="006B1A39"/>
    <w:rsid w:val="006B7C06"/>
    <w:rsid w:val="006C0806"/>
    <w:rsid w:val="006C1C02"/>
    <w:rsid w:val="006C3701"/>
    <w:rsid w:val="006C5361"/>
    <w:rsid w:val="006D1C21"/>
    <w:rsid w:val="006D238A"/>
    <w:rsid w:val="006E1A2A"/>
    <w:rsid w:val="006E2717"/>
    <w:rsid w:val="006E41AD"/>
    <w:rsid w:val="006E47B6"/>
    <w:rsid w:val="006F2F86"/>
    <w:rsid w:val="006F422E"/>
    <w:rsid w:val="006F5642"/>
    <w:rsid w:val="006F60AD"/>
    <w:rsid w:val="006F77DA"/>
    <w:rsid w:val="00702F4B"/>
    <w:rsid w:val="00716AB8"/>
    <w:rsid w:val="00717631"/>
    <w:rsid w:val="00720782"/>
    <w:rsid w:val="00723890"/>
    <w:rsid w:val="0072654C"/>
    <w:rsid w:val="00731EFA"/>
    <w:rsid w:val="0073241A"/>
    <w:rsid w:val="00732571"/>
    <w:rsid w:val="00732F04"/>
    <w:rsid w:val="007330A9"/>
    <w:rsid w:val="00736B8E"/>
    <w:rsid w:val="007422E6"/>
    <w:rsid w:val="00745A47"/>
    <w:rsid w:val="007509F1"/>
    <w:rsid w:val="00761AD7"/>
    <w:rsid w:val="00766CD9"/>
    <w:rsid w:val="00767B54"/>
    <w:rsid w:val="00771D77"/>
    <w:rsid w:val="007732B3"/>
    <w:rsid w:val="0077691A"/>
    <w:rsid w:val="00781C94"/>
    <w:rsid w:val="00785730"/>
    <w:rsid w:val="0079229A"/>
    <w:rsid w:val="00792424"/>
    <w:rsid w:val="00793F32"/>
    <w:rsid w:val="007960A3"/>
    <w:rsid w:val="007A0A07"/>
    <w:rsid w:val="007A58EC"/>
    <w:rsid w:val="007A7017"/>
    <w:rsid w:val="007A7258"/>
    <w:rsid w:val="007B02E4"/>
    <w:rsid w:val="007B4228"/>
    <w:rsid w:val="007C0337"/>
    <w:rsid w:val="007C0715"/>
    <w:rsid w:val="007C0837"/>
    <w:rsid w:val="007C58C5"/>
    <w:rsid w:val="007D23E1"/>
    <w:rsid w:val="007D2D7C"/>
    <w:rsid w:val="007D3A88"/>
    <w:rsid w:val="007D52CC"/>
    <w:rsid w:val="007D5695"/>
    <w:rsid w:val="007E1E96"/>
    <w:rsid w:val="007E342C"/>
    <w:rsid w:val="007E4176"/>
    <w:rsid w:val="007E461B"/>
    <w:rsid w:val="007E4C80"/>
    <w:rsid w:val="007E5334"/>
    <w:rsid w:val="007F7D02"/>
    <w:rsid w:val="008000E0"/>
    <w:rsid w:val="00800FC2"/>
    <w:rsid w:val="008035FD"/>
    <w:rsid w:val="00810AA3"/>
    <w:rsid w:val="0082122C"/>
    <w:rsid w:val="008230DB"/>
    <w:rsid w:val="00826B07"/>
    <w:rsid w:val="008338B0"/>
    <w:rsid w:val="008339A7"/>
    <w:rsid w:val="00833FD0"/>
    <w:rsid w:val="0083697C"/>
    <w:rsid w:val="00836D59"/>
    <w:rsid w:val="00840719"/>
    <w:rsid w:val="00840E2D"/>
    <w:rsid w:val="00843B42"/>
    <w:rsid w:val="008458E7"/>
    <w:rsid w:val="00851232"/>
    <w:rsid w:val="00851950"/>
    <w:rsid w:val="00852BEE"/>
    <w:rsid w:val="008555BC"/>
    <w:rsid w:val="00856445"/>
    <w:rsid w:val="0085647B"/>
    <w:rsid w:val="00856B5C"/>
    <w:rsid w:val="00864FB4"/>
    <w:rsid w:val="00866782"/>
    <w:rsid w:val="00867FFD"/>
    <w:rsid w:val="00873F5F"/>
    <w:rsid w:val="008768CA"/>
    <w:rsid w:val="00881B0D"/>
    <w:rsid w:val="00883621"/>
    <w:rsid w:val="00883668"/>
    <w:rsid w:val="00884401"/>
    <w:rsid w:val="008851F3"/>
    <w:rsid w:val="00886571"/>
    <w:rsid w:val="00886D47"/>
    <w:rsid w:val="008910C9"/>
    <w:rsid w:val="008944D6"/>
    <w:rsid w:val="008A138A"/>
    <w:rsid w:val="008A1547"/>
    <w:rsid w:val="008B78EB"/>
    <w:rsid w:val="008B7B7B"/>
    <w:rsid w:val="008C1CF6"/>
    <w:rsid w:val="008C3BE4"/>
    <w:rsid w:val="008C4797"/>
    <w:rsid w:val="008D2902"/>
    <w:rsid w:val="008E3222"/>
    <w:rsid w:val="008E5E4F"/>
    <w:rsid w:val="008F032C"/>
    <w:rsid w:val="008F2E13"/>
    <w:rsid w:val="008F6D65"/>
    <w:rsid w:val="00900FAC"/>
    <w:rsid w:val="00901264"/>
    <w:rsid w:val="009033B3"/>
    <w:rsid w:val="00903743"/>
    <w:rsid w:val="00903BC3"/>
    <w:rsid w:val="00904F4A"/>
    <w:rsid w:val="00905ED2"/>
    <w:rsid w:val="009141AE"/>
    <w:rsid w:val="00915377"/>
    <w:rsid w:val="009178EE"/>
    <w:rsid w:val="00924812"/>
    <w:rsid w:val="009268FE"/>
    <w:rsid w:val="00926945"/>
    <w:rsid w:val="00927895"/>
    <w:rsid w:val="009305D1"/>
    <w:rsid w:val="00932913"/>
    <w:rsid w:val="00937F3E"/>
    <w:rsid w:val="00940F6A"/>
    <w:rsid w:val="009419FB"/>
    <w:rsid w:val="00947688"/>
    <w:rsid w:val="00955A3B"/>
    <w:rsid w:val="00957003"/>
    <w:rsid w:val="0095789A"/>
    <w:rsid w:val="009634D6"/>
    <w:rsid w:val="009635F3"/>
    <w:rsid w:val="00965F5A"/>
    <w:rsid w:val="00974902"/>
    <w:rsid w:val="009815CB"/>
    <w:rsid w:val="00986D1A"/>
    <w:rsid w:val="00991C21"/>
    <w:rsid w:val="009930D3"/>
    <w:rsid w:val="00993CA6"/>
    <w:rsid w:val="00995843"/>
    <w:rsid w:val="009A0490"/>
    <w:rsid w:val="009A2348"/>
    <w:rsid w:val="009A3F17"/>
    <w:rsid w:val="009A6D47"/>
    <w:rsid w:val="009A6E68"/>
    <w:rsid w:val="009B09B7"/>
    <w:rsid w:val="009B09DA"/>
    <w:rsid w:val="009B234C"/>
    <w:rsid w:val="009B40C3"/>
    <w:rsid w:val="009B4922"/>
    <w:rsid w:val="009C441E"/>
    <w:rsid w:val="009C6904"/>
    <w:rsid w:val="009D13C8"/>
    <w:rsid w:val="009D4037"/>
    <w:rsid w:val="009D450D"/>
    <w:rsid w:val="009D5BC6"/>
    <w:rsid w:val="009E06D6"/>
    <w:rsid w:val="009E1177"/>
    <w:rsid w:val="009E18AD"/>
    <w:rsid w:val="009F0A45"/>
    <w:rsid w:val="009F16C1"/>
    <w:rsid w:val="009F3157"/>
    <w:rsid w:val="009F7E41"/>
    <w:rsid w:val="00A001C7"/>
    <w:rsid w:val="00A01D6B"/>
    <w:rsid w:val="00A03873"/>
    <w:rsid w:val="00A0420D"/>
    <w:rsid w:val="00A102F2"/>
    <w:rsid w:val="00A103C6"/>
    <w:rsid w:val="00A164F0"/>
    <w:rsid w:val="00A17198"/>
    <w:rsid w:val="00A205E8"/>
    <w:rsid w:val="00A21230"/>
    <w:rsid w:val="00A22927"/>
    <w:rsid w:val="00A2498B"/>
    <w:rsid w:val="00A40ACC"/>
    <w:rsid w:val="00A41E16"/>
    <w:rsid w:val="00A43C89"/>
    <w:rsid w:val="00A47582"/>
    <w:rsid w:val="00A5357B"/>
    <w:rsid w:val="00A55B18"/>
    <w:rsid w:val="00A574EC"/>
    <w:rsid w:val="00A61115"/>
    <w:rsid w:val="00A62885"/>
    <w:rsid w:val="00A63684"/>
    <w:rsid w:val="00A63C8D"/>
    <w:rsid w:val="00A64B7E"/>
    <w:rsid w:val="00A710B7"/>
    <w:rsid w:val="00A71CF6"/>
    <w:rsid w:val="00A74061"/>
    <w:rsid w:val="00A74D0E"/>
    <w:rsid w:val="00A817C0"/>
    <w:rsid w:val="00A82ADD"/>
    <w:rsid w:val="00A91575"/>
    <w:rsid w:val="00A934A1"/>
    <w:rsid w:val="00A93810"/>
    <w:rsid w:val="00A96520"/>
    <w:rsid w:val="00A97C02"/>
    <w:rsid w:val="00AA04AD"/>
    <w:rsid w:val="00AA0D3D"/>
    <w:rsid w:val="00AA66D8"/>
    <w:rsid w:val="00AC5DBA"/>
    <w:rsid w:val="00AD2289"/>
    <w:rsid w:val="00AD3315"/>
    <w:rsid w:val="00AD3E17"/>
    <w:rsid w:val="00AD5576"/>
    <w:rsid w:val="00AD5C07"/>
    <w:rsid w:val="00AD7455"/>
    <w:rsid w:val="00AE113C"/>
    <w:rsid w:val="00AE5DEE"/>
    <w:rsid w:val="00AF3C51"/>
    <w:rsid w:val="00AF647C"/>
    <w:rsid w:val="00AF64C5"/>
    <w:rsid w:val="00B061A4"/>
    <w:rsid w:val="00B12385"/>
    <w:rsid w:val="00B14A48"/>
    <w:rsid w:val="00B223C6"/>
    <w:rsid w:val="00B238FD"/>
    <w:rsid w:val="00B24574"/>
    <w:rsid w:val="00B2543C"/>
    <w:rsid w:val="00B3677C"/>
    <w:rsid w:val="00B36E6C"/>
    <w:rsid w:val="00B421ED"/>
    <w:rsid w:val="00B445CB"/>
    <w:rsid w:val="00B46F91"/>
    <w:rsid w:val="00B500A2"/>
    <w:rsid w:val="00B50647"/>
    <w:rsid w:val="00B50900"/>
    <w:rsid w:val="00B520CF"/>
    <w:rsid w:val="00B612A5"/>
    <w:rsid w:val="00B654CD"/>
    <w:rsid w:val="00B73B98"/>
    <w:rsid w:val="00B77DED"/>
    <w:rsid w:val="00B806CC"/>
    <w:rsid w:val="00B830B4"/>
    <w:rsid w:val="00B848B8"/>
    <w:rsid w:val="00B86808"/>
    <w:rsid w:val="00B93E07"/>
    <w:rsid w:val="00B97FC4"/>
    <w:rsid w:val="00BA2265"/>
    <w:rsid w:val="00BA5F7C"/>
    <w:rsid w:val="00BA66A8"/>
    <w:rsid w:val="00BB67CA"/>
    <w:rsid w:val="00BB7505"/>
    <w:rsid w:val="00BB795C"/>
    <w:rsid w:val="00BC0C53"/>
    <w:rsid w:val="00BC0DF2"/>
    <w:rsid w:val="00BC56C7"/>
    <w:rsid w:val="00BD48D5"/>
    <w:rsid w:val="00BD4901"/>
    <w:rsid w:val="00BD7A2B"/>
    <w:rsid w:val="00BE0FF4"/>
    <w:rsid w:val="00BE460B"/>
    <w:rsid w:val="00BF3274"/>
    <w:rsid w:val="00BF4008"/>
    <w:rsid w:val="00BF7EF1"/>
    <w:rsid w:val="00C018C5"/>
    <w:rsid w:val="00C0498E"/>
    <w:rsid w:val="00C10A4A"/>
    <w:rsid w:val="00C11EF5"/>
    <w:rsid w:val="00C11F9D"/>
    <w:rsid w:val="00C128FD"/>
    <w:rsid w:val="00C1324D"/>
    <w:rsid w:val="00C137CA"/>
    <w:rsid w:val="00C1425F"/>
    <w:rsid w:val="00C174DE"/>
    <w:rsid w:val="00C21A7A"/>
    <w:rsid w:val="00C24A46"/>
    <w:rsid w:val="00C25D99"/>
    <w:rsid w:val="00C356A4"/>
    <w:rsid w:val="00C44478"/>
    <w:rsid w:val="00C45270"/>
    <w:rsid w:val="00C52105"/>
    <w:rsid w:val="00C52298"/>
    <w:rsid w:val="00C60684"/>
    <w:rsid w:val="00C62102"/>
    <w:rsid w:val="00C63A1D"/>
    <w:rsid w:val="00C63E16"/>
    <w:rsid w:val="00C668CB"/>
    <w:rsid w:val="00C7579B"/>
    <w:rsid w:val="00C80969"/>
    <w:rsid w:val="00C80E48"/>
    <w:rsid w:val="00C82879"/>
    <w:rsid w:val="00C8485F"/>
    <w:rsid w:val="00C9088E"/>
    <w:rsid w:val="00C91F98"/>
    <w:rsid w:val="00C92F54"/>
    <w:rsid w:val="00C95BD3"/>
    <w:rsid w:val="00CA0090"/>
    <w:rsid w:val="00CA017B"/>
    <w:rsid w:val="00CA24A2"/>
    <w:rsid w:val="00CA486A"/>
    <w:rsid w:val="00CB0894"/>
    <w:rsid w:val="00CB1A45"/>
    <w:rsid w:val="00CB6518"/>
    <w:rsid w:val="00CC06F3"/>
    <w:rsid w:val="00CC305D"/>
    <w:rsid w:val="00CD03C8"/>
    <w:rsid w:val="00CD4342"/>
    <w:rsid w:val="00CD4B32"/>
    <w:rsid w:val="00CD5A23"/>
    <w:rsid w:val="00CD5FC8"/>
    <w:rsid w:val="00CD748F"/>
    <w:rsid w:val="00CE07E6"/>
    <w:rsid w:val="00CE2F1C"/>
    <w:rsid w:val="00CF091B"/>
    <w:rsid w:val="00CF1775"/>
    <w:rsid w:val="00CF2A92"/>
    <w:rsid w:val="00CF6420"/>
    <w:rsid w:val="00D01A78"/>
    <w:rsid w:val="00D0327F"/>
    <w:rsid w:val="00D05952"/>
    <w:rsid w:val="00D06FC9"/>
    <w:rsid w:val="00D1419A"/>
    <w:rsid w:val="00D15918"/>
    <w:rsid w:val="00D171FA"/>
    <w:rsid w:val="00D20D63"/>
    <w:rsid w:val="00D24300"/>
    <w:rsid w:val="00D32649"/>
    <w:rsid w:val="00D34A1F"/>
    <w:rsid w:val="00D362B7"/>
    <w:rsid w:val="00D36962"/>
    <w:rsid w:val="00D37204"/>
    <w:rsid w:val="00D37CBD"/>
    <w:rsid w:val="00D43A44"/>
    <w:rsid w:val="00D45336"/>
    <w:rsid w:val="00D45AE1"/>
    <w:rsid w:val="00D51FD5"/>
    <w:rsid w:val="00D53E8E"/>
    <w:rsid w:val="00D57C89"/>
    <w:rsid w:val="00D77E0F"/>
    <w:rsid w:val="00D80213"/>
    <w:rsid w:val="00D808BC"/>
    <w:rsid w:val="00D939CC"/>
    <w:rsid w:val="00D95453"/>
    <w:rsid w:val="00D95870"/>
    <w:rsid w:val="00DA3120"/>
    <w:rsid w:val="00DA3911"/>
    <w:rsid w:val="00DB1992"/>
    <w:rsid w:val="00DB32AA"/>
    <w:rsid w:val="00DC1D78"/>
    <w:rsid w:val="00DC56AF"/>
    <w:rsid w:val="00DC7E84"/>
    <w:rsid w:val="00DD3D16"/>
    <w:rsid w:val="00DE23CB"/>
    <w:rsid w:val="00DF48DD"/>
    <w:rsid w:val="00DF7AEA"/>
    <w:rsid w:val="00E122B2"/>
    <w:rsid w:val="00E129F6"/>
    <w:rsid w:val="00E167E6"/>
    <w:rsid w:val="00E16909"/>
    <w:rsid w:val="00E2024A"/>
    <w:rsid w:val="00E26A51"/>
    <w:rsid w:val="00E30596"/>
    <w:rsid w:val="00E30644"/>
    <w:rsid w:val="00E30E69"/>
    <w:rsid w:val="00E400CE"/>
    <w:rsid w:val="00E40BA2"/>
    <w:rsid w:val="00E41AFF"/>
    <w:rsid w:val="00E47E59"/>
    <w:rsid w:val="00E47FEF"/>
    <w:rsid w:val="00E52F33"/>
    <w:rsid w:val="00E53932"/>
    <w:rsid w:val="00E54E2F"/>
    <w:rsid w:val="00E56DC7"/>
    <w:rsid w:val="00E608DC"/>
    <w:rsid w:val="00E63926"/>
    <w:rsid w:val="00E64545"/>
    <w:rsid w:val="00E651B9"/>
    <w:rsid w:val="00E659CC"/>
    <w:rsid w:val="00E666BA"/>
    <w:rsid w:val="00E6759C"/>
    <w:rsid w:val="00E71BE6"/>
    <w:rsid w:val="00E71CCF"/>
    <w:rsid w:val="00E75EAA"/>
    <w:rsid w:val="00E85510"/>
    <w:rsid w:val="00E8570B"/>
    <w:rsid w:val="00E870E5"/>
    <w:rsid w:val="00E91D18"/>
    <w:rsid w:val="00E94002"/>
    <w:rsid w:val="00E95114"/>
    <w:rsid w:val="00E9741D"/>
    <w:rsid w:val="00E978F5"/>
    <w:rsid w:val="00E97DAD"/>
    <w:rsid w:val="00EB1131"/>
    <w:rsid w:val="00EB4297"/>
    <w:rsid w:val="00EC0071"/>
    <w:rsid w:val="00EC6B9F"/>
    <w:rsid w:val="00ED0844"/>
    <w:rsid w:val="00ED1741"/>
    <w:rsid w:val="00ED1DCA"/>
    <w:rsid w:val="00EE2EED"/>
    <w:rsid w:val="00EF4BD2"/>
    <w:rsid w:val="00EF7BE8"/>
    <w:rsid w:val="00F03DAE"/>
    <w:rsid w:val="00F069EB"/>
    <w:rsid w:val="00F14F5C"/>
    <w:rsid w:val="00F161D5"/>
    <w:rsid w:val="00F200A8"/>
    <w:rsid w:val="00F21473"/>
    <w:rsid w:val="00F21F11"/>
    <w:rsid w:val="00F2218A"/>
    <w:rsid w:val="00F23024"/>
    <w:rsid w:val="00F2646E"/>
    <w:rsid w:val="00F30C44"/>
    <w:rsid w:val="00F30C5C"/>
    <w:rsid w:val="00F31D0C"/>
    <w:rsid w:val="00F33210"/>
    <w:rsid w:val="00F37726"/>
    <w:rsid w:val="00F40140"/>
    <w:rsid w:val="00F42613"/>
    <w:rsid w:val="00F44768"/>
    <w:rsid w:val="00F54A11"/>
    <w:rsid w:val="00F55DC3"/>
    <w:rsid w:val="00F55DFF"/>
    <w:rsid w:val="00F55F7D"/>
    <w:rsid w:val="00F60BD5"/>
    <w:rsid w:val="00F63EF7"/>
    <w:rsid w:val="00F805C4"/>
    <w:rsid w:val="00F82206"/>
    <w:rsid w:val="00F8315F"/>
    <w:rsid w:val="00F93592"/>
    <w:rsid w:val="00FA124E"/>
    <w:rsid w:val="00FA2B82"/>
    <w:rsid w:val="00FA75AE"/>
    <w:rsid w:val="00FB2619"/>
    <w:rsid w:val="00FB34C9"/>
    <w:rsid w:val="00FB3BA9"/>
    <w:rsid w:val="00FB40EF"/>
    <w:rsid w:val="00FC4A3E"/>
    <w:rsid w:val="00FD03EE"/>
    <w:rsid w:val="00FD4784"/>
    <w:rsid w:val="00FD694B"/>
    <w:rsid w:val="00FD777A"/>
    <w:rsid w:val="00FE2BED"/>
    <w:rsid w:val="00FE45B2"/>
    <w:rsid w:val="00FE4844"/>
    <w:rsid w:val="00FE5DA9"/>
    <w:rsid w:val="00FF1DDD"/>
    <w:rsid w:val="00FF2807"/>
    <w:rsid w:val="00FF2E1E"/>
    <w:rsid w:val="00FF5C3D"/>
    <w:rsid w:val="00FF7AE7"/>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AC1AC0B-538C-464A-92EC-D555E6D8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696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36962"/>
    <w:rPr>
      <w:rFonts w:ascii="Times New Roman" w:eastAsia="Times New Roman" w:hAnsi="Times New Roman" w:cs="Times New Roman"/>
      <w:sz w:val="24"/>
      <w:szCs w:val="20"/>
    </w:rPr>
  </w:style>
  <w:style w:type="character" w:styleId="Strong">
    <w:name w:val="Strong"/>
    <w:basedOn w:val="DefaultParagraphFont"/>
    <w:uiPriority w:val="22"/>
    <w:qFormat/>
    <w:rsid w:val="00D36962"/>
    <w:rPr>
      <w:b/>
      <w:bCs/>
    </w:rPr>
  </w:style>
  <w:style w:type="paragraph" w:styleId="ListParagraph">
    <w:name w:val="List Paragraph"/>
    <w:basedOn w:val="Normal"/>
    <w:uiPriority w:val="34"/>
    <w:qFormat/>
    <w:rsid w:val="00FF5C3D"/>
    <w:pPr>
      <w:ind w:left="720"/>
      <w:contextualSpacing/>
    </w:pPr>
  </w:style>
  <w:style w:type="paragraph" w:styleId="Header">
    <w:name w:val="header"/>
    <w:basedOn w:val="Normal"/>
    <w:link w:val="HeaderChar"/>
    <w:uiPriority w:val="99"/>
    <w:unhideWhenUsed/>
    <w:rsid w:val="00FD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4B"/>
  </w:style>
  <w:style w:type="paragraph" w:styleId="Footer">
    <w:name w:val="footer"/>
    <w:basedOn w:val="Normal"/>
    <w:link w:val="FooterChar"/>
    <w:uiPriority w:val="99"/>
    <w:unhideWhenUsed/>
    <w:rsid w:val="00FD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4B"/>
  </w:style>
  <w:style w:type="paragraph" w:styleId="BalloonText">
    <w:name w:val="Balloon Text"/>
    <w:basedOn w:val="Normal"/>
    <w:link w:val="BalloonTextChar"/>
    <w:uiPriority w:val="99"/>
    <w:semiHidden/>
    <w:unhideWhenUsed/>
    <w:rsid w:val="00FD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4B"/>
    <w:rPr>
      <w:rFonts w:ascii="Tahoma" w:hAnsi="Tahoma" w:cs="Tahoma"/>
      <w:sz w:val="16"/>
      <w:szCs w:val="16"/>
    </w:rPr>
  </w:style>
  <w:style w:type="paragraph" w:styleId="IntenseQuote">
    <w:name w:val="Intense Quote"/>
    <w:basedOn w:val="Normal"/>
    <w:next w:val="Normal"/>
    <w:link w:val="IntenseQuoteChar"/>
    <w:uiPriority w:val="30"/>
    <w:qFormat/>
    <w:rsid w:val="00286BFB"/>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286BFB"/>
    <w:rPr>
      <w:b/>
      <w:bCs/>
      <w:i/>
      <w:iCs/>
      <w:color w:val="797B7E" w:themeColor="accent1"/>
    </w:rPr>
  </w:style>
  <w:style w:type="paragraph" w:customStyle="1" w:styleId="AgendaItem">
    <w:name w:val="Agenda Item"/>
    <w:basedOn w:val="IntenseQuote"/>
    <w:link w:val="AgendaItemChar"/>
    <w:qFormat/>
    <w:rsid w:val="00286BFB"/>
    <w:pPr>
      <w:tabs>
        <w:tab w:val="left" w:pos="7953"/>
      </w:tabs>
      <w:ind w:left="0"/>
    </w:pPr>
    <w:rPr>
      <w:rFonts w:ascii="Times New Roman" w:hAnsi="Times New Roman" w:cs="Times New Roman"/>
      <w:color w:val="auto"/>
      <w:sz w:val="24"/>
      <w:szCs w:val="24"/>
    </w:rPr>
  </w:style>
  <w:style w:type="paragraph" w:customStyle="1" w:styleId="BOARD">
    <w:name w:val="BOARD"/>
    <w:basedOn w:val="AgendaItem"/>
    <w:link w:val="BOARDChar"/>
    <w:qFormat/>
    <w:rsid w:val="00736B8E"/>
    <w:pPr>
      <w:spacing w:line="240" w:lineRule="auto"/>
    </w:pPr>
  </w:style>
  <w:style w:type="character" w:customStyle="1" w:styleId="AgendaItemChar">
    <w:name w:val="Agenda Item Char"/>
    <w:basedOn w:val="IntenseQuoteChar"/>
    <w:link w:val="AgendaItem"/>
    <w:rsid w:val="00286BFB"/>
    <w:rPr>
      <w:rFonts w:ascii="Times New Roman" w:hAnsi="Times New Roman" w:cs="Times New Roman"/>
      <w:b/>
      <w:bCs/>
      <w:i/>
      <w:iCs/>
      <w:color w:val="797B7E" w:themeColor="accent1"/>
      <w:sz w:val="24"/>
      <w:szCs w:val="24"/>
    </w:rPr>
  </w:style>
  <w:style w:type="character" w:customStyle="1" w:styleId="BOARDChar">
    <w:name w:val="BOARD Char"/>
    <w:basedOn w:val="AgendaItemChar"/>
    <w:link w:val="BOARD"/>
    <w:rsid w:val="00736B8E"/>
    <w:rPr>
      <w:rFonts w:ascii="Times New Roman" w:hAnsi="Times New Roman" w:cs="Times New Roman"/>
      <w:b/>
      <w:bCs/>
      <w:i/>
      <w:iCs/>
      <w:color w:val="797B7E" w:themeColor="accent1"/>
      <w:sz w:val="24"/>
      <w:szCs w:val="24"/>
    </w:rPr>
  </w:style>
  <w:style w:type="paragraph" w:styleId="BodyTextFirstIndent">
    <w:name w:val="Body Text First Indent"/>
    <w:basedOn w:val="BodyText"/>
    <w:link w:val="BodyTextFirstIndentChar"/>
    <w:uiPriority w:val="99"/>
    <w:semiHidden/>
    <w:unhideWhenUsed/>
    <w:rsid w:val="002D1A48"/>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D1A48"/>
    <w:rPr>
      <w:rFonts w:ascii="Times New Roman" w:eastAsia="Times New Roman" w:hAnsi="Times New Roman" w:cs="Times New Roman"/>
      <w:sz w:val="24"/>
      <w:szCs w:val="20"/>
    </w:rPr>
  </w:style>
  <w:style w:type="character" w:customStyle="1" w:styleId="apple-converted-space">
    <w:name w:val="apple-converted-space"/>
    <w:basedOn w:val="DefaultParagraphFont"/>
    <w:rsid w:val="004236B6"/>
  </w:style>
  <w:style w:type="character" w:styleId="IntenseEmphasis">
    <w:name w:val="Intense Emphasis"/>
    <w:basedOn w:val="DefaultParagraphFont"/>
    <w:uiPriority w:val="21"/>
    <w:qFormat/>
    <w:rsid w:val="00441294"/>
    <w:rPr>
      <w:b/>
      <w:bCs/>
      <w:i/>
      <w:iCs/>
      <w:color w:val="797B7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832">
      <w:bodyDiv w:val="1"/>
      <w:marLeft w:val="0"/>
      <w:marRight w:val="0"/>
      <w:marTop w:val="0"/>
      <w:marBottom w:val="0"/>
      <w:divBdr>
        <w:top w:val="none" w:sz="0" w:space="0" w:color="auto"/>
        <w:left w:val="none" w:sz="0" w:space="0" w:color="auto"/>
        <w:bottom w:val="none" w:sz="0" w:space="0" w:color="auto"/>
        <w:right w:val="none" w:sz="0" w:space="0" w:color="auto"/>
      </w:divBdr>
    </w:div>
    <w:div w:id="633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7B75-BB5C-4ECB-A821-C437F99B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Troy Community Schools</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ZWIRGZDAS KATHERINE</dc:creator>
  <cp:lastModifiedBy>CARSTENS TERRY</cp:lastModifiedBy>
  <cp:revision>2</cp:revision>
  <cp:lastPrinted>2014-06-16T14:10:00Z</cp:lastPrinted>
  <dcterms:created xsi:type="dcterms:W3CDTF">2016-05-10T19:00:00Z</dcterms:created>
  <dcterms:modified xsi:type="dcterms:W3CDTF">2016-05-10T19:00:00Z</dcterms:modified>
</cp:coreProperties>
</file>